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5DD0" w14:textId="77777777" w:rsidR="006C09E7" w:rsidRDefault="006C09E7" w:rsidP="00C17C40">
      <w:pPr>
        <w:spacing w:after="0" w:line="276" w:lineRule="auto"/>
        <w:jc w:val="both"/>
        <w:rPr>
          <w:rFonts w:ascii="ITC Avant Garde" w:hAnsi="ITC Avant Garde" w:cs="Arial"/>
          <w:sz w:val="22"/>
          <w:szCs w:val="22"/>
        </w:rPr>
      </w:pPr>
    </w:p>
    <w:p w14:paraId="237C7B65" w14:textId="776BB64C"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C1115F">
        <w:rPr>
          <w:rFonts w:ascii="ITC Avant Garde" w:hAnsi="ITC Avant Garde" w:cs="Arial"/>
          <w:sz w:val="22"/>
          <w:szCs w:val="22"/>
        </w:rPr>
        <w:t xml:space="preserve">siendo </w:t>
      </w:r>
      <w:r w:rsidR="00052C2C" w:rsidRPr="006C338D">
        <w:rPr>
          <w:rFonts w:ascii="ITC Avant Garde" w:hAnsi="ITC Avant Garde" w:cs="Arial"/>
          <w:sz w:val="22"/>
          <w:szCs w:val="22"/>
        </w:rPr>
        <w:t>las 1</w:t>
      </w:r>
      <w:r w:rsidR="00B418D5">
        <w:rPr>
          <w:rFonts w:ascii="ITC Avant Garde" w:hAnsi="ITC Avant Garde" w:cs="Arial"/>
          <w:sz w:val="22"/>
          <w:szCs w:val="22"/>
        </w:rPr>
        <w:t>5</w:t>
      </w:r>
      <w:r w:rsidR="00052C2C" w:rsidRPr="006C338D">
        <w:rPr>
          <w:rFonts w:ascii="ITC Avant Garde" w:hAnsi="ITC Avant Garde" w:cs="Arial"/>
          <w:sz w:val="22"/>
          <w:szCs w:val="22"/>
        </w:rPr>
        <w:t xml:space="preserve"> horas con </w:t>
      </w:r>
      <w:r w:rsidR="00B418D5">
        <w:rPr>
          <w:rFonts w:ascii="ITC Avant Garde" w:hAnsi="ITC Avant Garde" w:cs="Arial"/>
          <w:sz w:val="22"/>
          <w:szCs w:val="22"/>
        </w:rPr>
        <w:t>06</w:t>
      </w:r>
      <w:r w:rsidR="00052C2C" w:rsidRPr="006C338D">
        <w:rPr>
          <w:rFonts w:ascii="ITC Avant Garde" w:hAnsi="ITC Avant Garde" w:cs="Arial"/>
          <w:sz w:val="22"/>
          <w:szCs w:val="22"/>
        </w:rPr>
        <w:t xml:space="preserve"> minutos</w:t>
      </w:r>
      <w:r w:rsidR="00C17C40" w:rsidRPr="006C338D">
        <w:rPr>
          <w:rFonts w:ascii="ITC Avant Garde" w:hAnsi="ITC Avant Garde" w:cs="Arial"/>
          <w:sz w:val="22"/>
          <w:szCs w:val="22"/>
        </w:rPr>
        <w:t xml:space="preserve"> </w:t>
      </w:r>
      <w:r w:rsidR="00052C2C" w:rsidRPr="006C338D">
        <w:rPr>
          <w:rFonts w:ascii="ITC Avant Garde" w:hAnsi="ITC Avant Garde" w:cs="Arial"/>
          <w:sz w:val="22"/>
          <w:szCs w:val="22"/>
        </w:rPr>
        <w:t>del</w:t>
      </w:r>
      <w:r w:rsidR="006135BE" w:rsidRPr="00C1115F">
        <w:rPr>
          <w:rFonts w:ascii="ITC Avant Garde" w:hAnsi="ITC Avant Garde" w:cs="Arial"/>
          <w:sz w:val="22"/>
          <w:szCs w:val="22"/>
        </w:rPr>
        <w:t xml:space="preserve"> </w:t>
      </w:r>
      <w:r w:rsidR="00B418D5">
        <w:rPr>
          <w:rFonts w:ascii="ITC Avant Garde" w:hAnsi="ITC Avant Garde" w:cs="Arial"/>
          <w:sz w:val="22"/>
          <w:szCs w:val="22"/>
        </w:rPr>
        <w:t xml:space="preserve">4 </w:t>
      </w:r>
      <w:r w:rsidR="002F7F2E">
        <w:rPr>
          <w:rFonts w:ascii="ITC Avant Garde" w:hAnsi="ITC Avant Garde" w:cs="Arial"/>
          <w:sz w:val="22"/>
          <w:szCs w:val="22"/>
        </w:rPr>
        <w:t xml:space="preserve">de </w:t>
      </w:r>
      <w:r w:rsidR="00B418D5">
        <w:rPr>
          <w:rFonts w:ascii="ITC Avant Garde" w:hAnsi="ITC Avant Garde" w:cs="Arial"/>
          <w:sz w:val="22"/>
          <w:szCs w:val="22"/>
        </w:rPr>
        <w:t>noviembre</w:t>
      </w:r>
      <w:r w:rsidR="002F7F2E">
        <w:rPr>
          <w:rFonts w:ascii="ITC Avant Garde" w:hAnsi="ITC Avant Garde" w:cs="Arial"/>
          <w:sz w:val="22"/>
          <w:szCs w:val="22"/>
        </w:rPr>
        <w:t xml:space="preserve"> </w:t>
      </w:r>
      <w:r w:rsidRPr="00C1115F">
        <w:rPr>
          <w:rFonts w:ascii="ITC Avant Garde" w:hAnsi="ITC Avant Garde" w:cs="Arial"/>
          <w:sz w:val="22"/>
          <w:szCs w:val="22"/>
        </w:rPr>
        <w:t>de 202</w:t>
      </w:r>
      <w:r w:rsidR="00C10728" w:rsidRPr="00C1115F">
        <w:rPr>
          <w:rFonts w:ascii="ITC Avant Garde" w:hAnsi="ITC Avant Garde" w:cs="Arial"/>
          <w:sz w:val="22"/>
          <w:szCs w:val="22"/>
        </w:rPr>
        <w:t>1</w:t>
      </w:r>
      <w:r w:rsidRPr="00C1115F">
        <w:rPr>
          <w:rFonts w:ascii="ITC Avant Garde" w:hAnsi="ITC Avant Garde" w:cs="Arial"/>
          <w:sz w:val="22"/>
          <w:szCs w:val="22"/>
        </w:rPr>
        <w:t>, a</w:t>
      </w:r>
      <w:r w:rsidRPr="003E7D2F">
        <w:rPr>
          <w:rFonts w:ascii="ITC Avant Garde" w:hAnsi="ITC Avant Garde" w:cs="Arial"/>
          <w:sz w:val="22"/>
          <w:szCs w:val="22"/>
        </w:rPr>
        <w:t xml:space="preserve">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20B3D5FB" w14:textId="77777777" w:rsidR="00AC5225" w:rsidRPr="003E7D2F" w:rsidRDefault="00AC5225" w:rsidP="00C17C40">
      <w:pPr>
        <w:spacing w:after="0" w:line="276" w:lineRule="auto"/>
        <w:jc w:val="center"/>
        <w:rPr>
          <w:rFonts w:ascii="ITC Avant Garde" w:hAnsi="ITC Avant Garde" w:cs="Arial"/>
          <w:b/>
          <w:sz w:val="22"/>
          <w:szCs w:val="22"/>
        </w:rPr>
      </w:pPr>
    </w:p>
    <w:p w14:paraId="55F6154C" w14:textId="19ECC086" w:rsidR="009B6A6B" w:rsidRPr="00D92577" w:rsidRDefault="00B418D5" w:rsidP="00C17C40">
      <w:pPr>
        <w:spacing w:after="0" w:line="276" w:lineRule="auto"/>
        <w:jc w:val="center"/>
        <w:rPr>
          <w:rStyle w:val="Ttulodellibro"/>
          <w:rFonts w:ascii="ITC Avant Garde" w:hAnsi="ITC Avant Garde"/>
          <w:i w:val="0"/>
          <w:iCs w:val="0"/>
          <w:sz w:val="22"/>
          <w:szCs w:val="22"/>
        </w:rPr>
      </w:pPr>
      <w:r w:rsidRPr="00D92577">
        <w:rPr>
          <w:rStyle w:val="Ttulodellibro"/>
          <w:rFonts w:ascii="ITC Avant Garde" w:hAnsi="ITC Avant Garde"/>
          <w:i w:val="0"/>
          <w:iCs w:val="0"/>
          <w:sz w:val="22"/>
          <w:szCs w:val="22"/>
        </w:rPr>
        <w:t>SEXTA</w:t>
      </w:r>
      <w:r w:rsidR="00DE1925" w:rsidRPr="00D92577">
        <w:rPr>
          <w:rStyle w:val="Ttulodellibro"/>
          <w:rFonts w:ascii="ITC Avant Garde" w:hAnsi="ITC Avant Garde"/>
          <w:i w:val="0"/>
          <w:iCs w:val="0"/>
          <w:sz w:val="22"/>
          <w:szCs w:val="22"/>
        </w:rPr>
        <w:t xml:space="preserve"> </w:t>
      </w:r>
      <w:r w:rsidR="009B6A6B" w:rsidRPr="00D92577">
        <w:rPr>
          <w:rStyle w:val="Ttulodellibro"/>
          <w:rFonts w:ascii="ITC Avant Garde" w:hAnsi="ITC Avant Garde"/>
          <w:i w:val="0"/>
          <w:iCs w:val="0"/>
          <w:sz w:val="22"/>
          <w:szCs w:val="22"/>
        </w:rPr>
        <w:t xml:space="preserve">SESIÓN </w:t>
      </w:r>
      <w:r w:rsidR="006B211C" w:rsidRPr="00D92577">
        <w:rPr>
          <w:rStyle w:val="Ttulodellibro"/>
          <w:rFonts w:ascii="ITC Avant Garde" w:hAnsi="ITC Avant Garde"/>
          <w:i w:val="0"/>
          <w:iCs w:val="0"/>
          <w:sz w:val="22"/>
          <w:szCs w:val="22"/>
        </w:rPr>
        <w:t xml:space="preserve">ORDINARIA </w:t>
      </w:r>
      <w:r w:rsidR="009B6A6B" w:rsidRPr="00D92577">
        <w:rPr>
          <w:rStyle w:val="Ttulodellibro"/>
          <w:rFonts w:ascii="ITC Avant Garde" w:hAnsi="ITC Avant Garde"/>
          <w:i w:val="0"/>
          <w:iCs w:val="0"/>
          <w:sz w:val="22"/>
          <w:szCs w:val="22"/>
        </w:rPr>
        <w:t xml:space="preserve">DE </w:t>
      </w:r>
      <w:r w:rsidR="00D02869" w:rsidRPr="00D92577">
        <w:rPr>
          <w:rStyle w:val="Ttulodellibro"/>
          <w:rFonts w:ascii="ITC Avant Garde" w:hAnsi="ITC Avant Garde"/>
          <w:i w:val="0"/>
          <w:iCs w:val="0"/>
          <w:sz w:val="22"/>
          <w:szCs w:val="22"/>
        </w:rPr>
        <w:t>202</w:t>
      </w:r>
      <w:r w:rsidR="002B1AE3" w:rsidRPr="00D92577">
        <w:rPr>
          <w:rStyle w:val="Ttulodellibro"/>
          <w:rFonts w:ascii="ITC Avant Garde" w:hAnsi="ITC Avant Garde"/>
          <w:i w:val="0"/>
          <w:iCs w:val="0"/>
          <w:sz w:val="22"/>
          <w:szCs w:val="22"/>
        </w:rPr>
        <w:t>1</w:t>
      </w:r>
    </w:p>
    <w:p w14:paraId="5C9BEA6F" w14:textId="48A4BF01" w:rsidR="009B6A6B" w:rsidRPr="00D92577" w:rsidRDefault="0080431A" w:rsidP="00C17C40">
      <w:pPr>
        <w:spacing w:after="0" w:line="276" w:lineRule="auto"/>
        <w:jc w:val="center"/>
        <w:rPr>
          <w:rStyle w:val="Ttulodellibro"/>
          <w:rFonts w:ascii="ITC Avant Garde" w:hAnsi="ITC Avant Garde"/>
          <w:i w:val="0"/>
          <w:iCs w:val="0"/>
          <w:sz w:val="22"/>
          <w:szCs w:val="22"/>
        </w:rPr>
      </w:pPr>
      <w:r w:rsidRPr="00D92577">
        <w:rPr>
          <w:rStyle w:val="Ttulodellibro"/>
          <w:rFonts w:ascii="ITC Avant Garde" w:hAnsi="ITC Avant Garde"/>
          <w:i w:val="0"/>
          <w:iCs w:val="0"/>
          <w:sz w:val="22"/>
          <w:szCs w:val="22"/>
        </w:rPr>
        <w:t>V</w:t>
      </w:r>
      <w:r w:rsidR="002B1AE3" w:rsidRPr="00D92577">
        <w:rPr>
          <w:rStyle w:val="Ttulodellibro"/>
          <w:rFonts w:ascii="ITC Avant Garde" w:hAnsi="ITC Avant Garde"/>
          <w:i w:val="0"/>
          <w:iCs w:val="0"/>
          <w:sz w:val="22"/>
          <w:szCs w:val="22"/>
        </w:rPr>
        <w:t>I</w:t>
      </w:r>
      <w:r w:rsidR="005C7A1B" w:rsidRPr="00D92577">
        <w:rPr>
          <w:rStyle w:val="Ttulodellibro"/>
          <w:rFonts w:ascii="ITC Avant Garde" w:hAnsi="ITC Avant Garde"/>
          <w:i w:val="0"/>
          <w:iCs w:val="0"/>
          <w:sz w:val="22"/>
          <w:szCs w:val="22"/>
        </w:rPr>
        <w:t xml:space="preserve"> CONSEJO CONSULTIVO</w:t>
      </w:r>
    </w:p>
    <w:p w14:paraId="0A63712B" w14:textId="11E4F1D3" w:rsidR="00AC5225" w:rsidRPr="00D92577" w:rsidRDefault="005C7A1B" w:rsidP="00C17C40">
      <w:pPr>
        <w:spacing w:after="0" w:line="276" w:lineRule="auto"/>
        <w:jc w:val="center"/>
        <w:rPr>
          <w:rStyle w:val="Ttulodellibro"/>
          <w:rFonts w:ascii="ITC Avant Garde" w:hAnsi="ITC Avant Garde"/>
          <w:i w:val="0"/>
          <w:iCs w:val="0"/>
          <w:sz w:val="22"/>
          <w:szCs w:val="22"/>
        </w:rPr>
      </w:pPr>
      <w:r w:rsidRPr="00D92577">
        <w:rPr>
          <w:rStyle w:val="Ttulodellibro"/>
          <w:rFonts w:ascii="ITC Avant Garde" w:hAnsi="ITC Avant Garde"/>
          <w:i w:val="0"/>
          <w:iCs w:val="0"/>
          <w:sz w:val="22"/>
          <w:szCs w:val="22"/>
        </w:rPr>
        <w:t>DEL INSTITUTO FEDERAL DE TELECOMUNICACIONES</w:t>
      </w:r>
    </w:p>
    <w:p w14:paraId="73913A52" w14:textId="77777777" w:rsidR="006C09E7" w:rsidRPr="003E7D2F" w:rsidRDefault="006C09E7" w:rsidP="00C17C40">
      <w:pPr>
        <w:spacing w:after="0" w:line="276" w:lineRule="auto"/>
        <w:jc w:val="center"/>
        <w:rPr>
          <w:rFonts w:ascii="ITC Avant Garde" w:hAnsi="ITC Avant Garde" w:cs="Arial"/>
          <w:b/>
          <w:sz w:val="22"/>
          <w:szCs w:val="22"/>
        </w:rPr>
      </w:pPr>
    </w:p>
    <w:p w14:paraId="786D2819" w14:textId="4D06C780"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 xml:space="preserve">En la sesión estuvieron presentes los </w:t>
      </w:r>
      <w:proofErr w:type="gramStart"/>
      <w:r w:rsidRPr="003E7D2F">
        <w:rPr>
          <w:rFonts w:ascii="ITC Avant Garde" w:hAnsi="ITC Avant Garde"/>
          <w:sz w:val="22"/>
          <w:szCs w:val="22"/>
        </w:rPr>
        <w:t>Consejeros</w:t>
      </w:r>
      <w:proofErr w:type="gramEnd"/>
      <w:r w:rsidRPr="003E7D2F">
        <w:rPr>
          <w:rFonts w:ascii="ITC Avant Garde" w:hAnsi="ITC Avant Garde"/>
          <w:sz w:val="22"/>
          <w:szCs w:val="22"/>
        </w:rPr>
        <w:t>:</w:t>
      </w:r>
    </w:p>
    <w:p w14:paraId="5873287B" w14:textId="77777777" w:rsidR="00B72665" w:rsidRPr="003E7D2F" w:rsidRDefault="00B72665" w:rsidP="00C17C40">
      <w:pPr>
        <w:pStyle w:val="Sinespaciado"/>
        <w:spacing w:line="276" w:lineRule="auto"/>
        <w:rPr>
          <w:rFonts w:ascii="ITC Avant Garde" w:hAnsi="ITC Avant Garde"/>
          <w:bCs/>
          <w:sz w:val="22"/>
          <w:szCs w:val="22"/>
        </w:rPr>
      </w:pPr>
    </w:p>
    <w:p w14:paraId="574F5D45" w14:textId="77777777" w:rsidR="00DE1925" w:rsidRPr="00DE1925" w:rsidRDefault="00DE1925" w:rsidP="00DE1925">
      <w:pPr>
        <w:pStyle w:val="Sinespaciado"/>
        <w:spacing w:line="276" w:lineRule="auto"/>
        <w:ind w:firstLine="360"/>
        <w:rPr>
          <w:rFonts w:ascii="ITC Avant Garde" w:hAnsi="ITC Avant Garde"/>
          <w:bCs/>
          <w:sz w:val="22"/>
          <w:szCs w:val="22"/>
        </w:rPr>
      </w:pPr>
      <w:r w:rsidRPr="00DE1925">
        <w:rPr>
          <w:rFonts w:ascii="ITC Avant Garde" w:hAnsi="ITC Avant Garde"/>
          <w:bCs/>
          <w:sz w:val="22"/>
          <w:szCs w:val="22"/>
        </w:rPr>
        <w:t>Dr. Alejandro Ildefonso Castañeda Sabido</w:t>
      </w:r>
    </w:p>
    <w:p w14:paraId="05462077" w14:textId="3BB2DD70" w:rsidR="00B72665" w:rsidRPr="003E7D2F" w:rsidRDefault="00B72665" w:rsidP="00DE1925">
      <w:pPr>
        <w:pStyle w:val="Sinespaciado"/>
        <w:spacing w:line="276" w:lineRule="auto"/>
        <w:ind w:firstLine="360"/>
        <w:rPr>
          <w:rFonts w:ascii="ITC Avant Garde" w:hAnsi="ITC Avant Garde"/>
          <w:bCs/>
          <w:sz w:val="22"/>
          <w:szCs w:val="22"/>
        </w:rPr>
      </w:pPr>
      <w:r w:rsidRPr="003E7D2F">
        <w:rPr>
          <w:rFonts w:ascii="ITC Avant Garde" w:hAnsi="ITC Avant Garde"/>
          <w:bCs/>
          <w:sz w:val="22"/>
          <w:szCs w:val="22"/>
        </w:rPr>
        <w:t>Dra. Sara Gabriela Castellanos Pascacio</w:t>
      </w:r>
    </w:p>
    <w:p w14:paraId="6CA79C14" w14:textId="74B2FC6C" w:rsidR="009E014F" w:rsidRPr="003E7D2F" w:rsidRDefault="00B72665" w:rsidP="009E014F">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Ernesto M. Flores-Roux</w:t>
      </w:r>
    </w:p>
    <w:p w14:paraId="47F8EF99" w14:textId="77777777" w:rsidR="00B72665" w:rsidRPr="003E7D2F" w:rsidRDefault="00B72665" w:rsidP="008326CF">
      <w:pPr>
        <w:spacing w:after="0" w:line="276" w:lineRule="auto"/>
        <w:ind w:firstLine="360"/>
        <w:jc w:val="both"/>
        <w:rPr>
          <w:rFonts w:ascii="ITC Avant Garde" w:hAnsi="ITC Avant Garde"/>
          <w:bCs/>
          <w:sz w:val="22"/>
          <w:szCs w:val="22"/>
        </w:rPr>
      </w:pPr>
      <w:r w:rsidRPr="003E7D2F">
        <w:rPr>
          <w:rFonts w:ascii="ITC Avant Garde" w:hAnsi="ITC Avant Garde"/>
          <w:bCs/>
          <w:sz w:val="22"/>
          <w:szCs w:val="22"/>
        </w:rPr>
        <w:t>Ing. Gerardo Francisco González Abarca</w:t>
      </w:r>
    </w:p>
    <w:p w14:paraId="340C93D4" w14:textId="77777777" w:rsidR="00B72665" w:rsidRPr="003E7D2F" w:rsidRDefault="00B72665" w:rsidP="00C17C40">
      <w:pPr>
        <w:spacing w:after="0" w:line="276" w:lineRule="auto"/>
        <w:ind w:left="360"/>
        <w:jc w:val="both"/>
        <w:rPr>
          <w:rFonts w:ascii="ITC Avant Garde" w:hAnsi="ITC Avant Garde"/>
          <w:bCs/>
          <w:sz w:val="22"/>
          <w:szCs w:val="22"/>
        </w:rPr>
      </w:pPr>
      <w:bookmarkStart w:id="0" w:name="_Hlk77260457"/>
      <w:r w:rsidRPr="003E7D2F">
        <w:rPr>
          <w:rFonts w:ascii="ITC Avant Garde" w:hAnsi="ITC Avant Garde"/>
          <w:bCs/>
          <w:sz w:val="22"/>
          <w:szCs w:val="22"/>
        </w:rPr>
        <w:t>Dr. Erik Huesca Morales</w:t>
      </w:r>
    </w:p>
    <w:bookmarkEnd w:id="0"/>
    <w:p w14:paraId="618FFE49"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Salma Leticia Jalife Villalón</w:t>
      </w:r>
    </w:p>
    <w:p w14:paraId="6C1B214A" w14:textId="6350A7B6" w:rsidR="00B72665"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Luis Miguel Martínez Cervantes</w:t>
      </w:r>
    </w:p>
    <w:p w14:paraId="409C7734" w14:textId="15957C10" w:rsidR="009E014F" w:rsidRPr="003E7D2F" w:rsidRDefault="009E014F" w:rsidP="009E014F">
      <w:pPr>
        <w:spacing w:after="0" w:line="276" w:lineRule="auto"/>
        <w:ind w:left="360"/>
        <w:jc w:val="both"/>
        <w:rPr>
          <w:rFonts w:ascii="ITC Avant Garde" w:hAnsi="ITC Avant Garde"/>
          <w:bCs/>
          <w:sz w:val="22"/>
          <w:szCs w:val="22"/>
        </w:rPr>
      </w:pPr>
      <w:r>
        <w:rPr>
          <w:rFonts w:ascii="ITC Avant Garde" w:hAnsi="ITC Avant Garde"/>
          <w:bCs/>
          <w:sz w:val="22"/>
          <w:szCs w:val="22"/>
        </w:rPr>
        <w:t>Lic. Jorge Fernando Negrete Pacheco</w:t>
      </w:r>
    </w:p>
    <w:p w14:paraId="0CF5CC67" w14:textId="12EA92C2" w:rsidR="00B72665" w:rsidRPr="003E7D2F" w:rsidRDefault="00B72665" w:rsidP="008326CF">
      <w:pPr>
        <w:spacing w:after="0" w:line="276" w:lineRule="auto"/>
        <w:ind w:firstLine="360"/>
        <w:jc w:val="both"/>
        <w:rPr>
          <w:rFonts w:ascii="ITC Avant Garde" w:hAnsi="ITC Avant Garde"/>
          <w:bCs/>
          <w:sz w:val="22"/>
          <w:szCs w:val="22"/>
        </w:rPr>
      </w:pPr>
      <w:r w:rsidRPr="003E7D2F">
        <w:rPr>
          <w:rFonts w:ascii="ITC Avant Garde" w:hAnsi="ITC Avant Garde"/>
          <w:bCs/>
          <w:sz w:val="22"/>
          <w:szCs w:val="22"/>
        </w:rPr>
        <w:t xml:space="preserve">Lic. </w:t>
      </w:r>
      <w:r w:rsidR="00A63A17" w:rsidRPr="003E7D2F">
        <w:rPr>
          <w:rFonts w:ascii="ITC Avant Garde" w:hAnsi="ITC Avant Garde"/>
          <w:bCs/>
          <w:sz w:val="22"/>
          <w:szCs w:val="22"/>
        </w:rPr>
        <w:t>Luc</w:t>
      </w:r>
      <w:r w:rsidR="00A63A17">
        <w:rPr>
          <w:rFonts w:ascii="ITC Avant Garde" w:hAnsi="ITC Avant Garde"/>
          <w:bCs/>
          <w:sz w:val="22"/>
          <w:szCs w:val="22"/>
        </w:rPr>
        <w:t>í</w:t>
      </w:r>
      <w:r w:rsidR="00A63A17" w:rsidRPr="003E7D2F">
        <w:rPr>
          <w:rFonts w:ascii="ITC Avant Garde" w:hAnsi="ITC Avant Garde"/>
          <w:bCs/>
          <w:sz w:val="22"/>
          <w:szCs w:val="22"/>
        </w:rPr>
        <w:t xml:space="preserve">a </w:t>
      </w:r>
      <w:r w:rsidRPr="003E7D2F">
        <w:rPr>
          <w:rFonts w:ascii="ITC Avant Garde" w:hAnsi="ITC Avant Garde"/>
          <w:bCs/>
          <w:sz w:val="22"/>
          <w:szCs w:val="22"/>
        </w:rPr>
        <w:t>Ojeda Cárdenas</w:t>
      </w:r>
    </w:p>
    <w:p w14:paraId="4CAF3B39" w14:textId="4C0CE3BC"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Eur</w:t>
      </w:r>
      <w:r w:rsidR="00A63A17">
        <w:rPr>
          <w:rFonts w:ascii="ITC Avant Garde" w:hAnsi="ITC Avant Garde"/>
          <w:bCs/>
          <w:sz w:val="22"/>
          <w:szCs w:val="22"/>
        </w:rPr>
        <w:t>í</w:t>
      </w:r>
      <w:r w:rsidRPr="003E7D2F">
        <w:rPr>
          <w:rFonts w:ascii="ITC Avant Garde" w:hAnsi="ITC Avant Garde"/>
          <w:bCs/>
          <w:sz w:val="22"/>
          <w:szCs w:val="22"/>
        </w:rPr>
        <w:t>dice Palma Salas</w:t>
      </w:r>
    </w:p>
    <w:p w14:paraId="797FCF32"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Ing. José Luis Peralta Higuera</w:t>
      </w:r>
    </w:p>
    <w:p w14:paraId="2FE00423"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Dra. Cynthia Gabriela Solís Arredondo</w:t>
      </w:r>
    </w:p>
    <w:p w14:paraId="16DC8C99" w14:textId="5E77654C" w:rsidR="00B72665" w:rsidRPr="003E7D2F" w:rsidRDefault="00B72665" w:rsidP="00C17C40">
      <w:pPr>
        <w:pStyle w:val="Sinespaciado"/>
        <w:spacing w:line="276" w:lineRule="auto"/>
        <w:ind w:firstLine="360"/>
        <w:rPr>
          <w:rFonts w:ascii="ITC Avant Garde" w:hAnsi="ITC Avant Garde"/>
          <w:sz w:val="22"/>
          <w:szCs w:val="22"/>
        </w:rPr>
      </w:pPr>
      <w:r w:rsidRPr="003E7D2F">
        <w:rPr>
          <w:rFonts w:ascii="ITC Avant Garde" w:hAnsi="ITC Avant Garde"/>
          <w:sz w:val="22"/>
          <w:szCs w:val="22"/>
        </w:rPr>
        <w:t>Dra. Sofía Trejo Abad</w:t>
      </w:r>
    </w:p>
    <w:p w14:paraId="257603F4" w14:textId="77777777" w:rsidR="00B72665" w:rsidRPr="003E7D2F" w:rsidRDefault="00B72665" w:rsidP="00C17C40">
      <w:pPr>
        <w:pStyle w:val="Sinespaciado"/>
        <w:spacing w:line="276" w:lineRule="auto"/>
        <w:ind w:firstLine="360"/>
        <w:rPr>
          <w:rFonts w:ascii="ITC Avant Garde" w:hAnsi="ITC Avant Garde"/>
          <w:sz w:val="22"/>
          <w:szCs w:val="22"/>
        </w:rPr>
      </w:pPr>
    </w:p>
    <w:p w14:paraId="197C5AB1" w14:textId="18D57C25" w:rsidR="00BB6BBD" w:rsidRPr="003E7D2F" w:rsidRDefault="00B72665" w:rsidP="002700CF">
      <w:pPr>
        <w:pStyle w:val="Sinespaciado"/>
        <w:spacing w:line="276" w:lineRule="auto"/>
        <w:ind w:firstLine="360"/>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089C64DD" w14:textId="77777777" w:rsidR="000C3980" w:rsidRPr="003E7D2F" w:rsidRDefault="000C3980" w:rsidP="00C17C40">
      <w:pPr>
        <w:spacing w:after="0" w:line="276" w:lineRule="auto"/>
        <w:jc w:val="both"/>
        <w:rPr>
          <w:rFonts w:ascii="ITC Avant Garde" w:hAnsi="ITC Avant Garde" w:cs="Arial"/>
          <w:sz w:val="22"/>
          <w:szCs w:val="22"/>
        </w:rPr>
      </w:pPr>
    </w:p>
    <w:p w14:paraId="49525CA5" w14:textId="01A5707B" w:rsidR="00B7266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w:t>
      </w:r>
      <w:proofErr w:type="gramStart"/>
      <w:r w:rsidR="00FC4D53" w:rsidRPr="003E7D2F">
        <w:rPr>
          <w:rFonts w:ascii="ITC Avant Garde" w:hAnsi="ITC Avant Garde" w:cs="Arial"/>
          <w:sz w:val="22"/>
          <w:szCs w:val="22"/>
        </w:rPr>
        <w:t>Presidente</w:t>
      </w:r>
      <w:proofErr w:type="gramEnd"/>
      <w:r w:rsidR="00FC4D53" w:rsidRPr="003E7D2F">
        <w:rPr>
          <w:rFonts w:ascii="ITC Avant Garde" w:hAnsi="ITC Avant Garde" w:cs="Arial"/>
          <w:sz w:val="22"/>
          <w:szCs w:val="22"/>
        </w:rPr>
        <w:t xml:space="preserv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r w:rsidR="009B1770" w:rsidRPr="003E7D2F">
        <w:rPr>
          <w:rFonts w:ascii="ITC Avant Garde" w:hAnsi="ITC Avant Garde" w:cs="Arial"/>
          <w:sz w:val="22"/>
          <w:szCs w:val="22"/>
        </w:rPr>
        <w:t xml:space="preserve">dio inicio a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14:paraId="150B3F3D" w14:textId="77777777" w:rsidR="00D233C0" w:rsidRDefault="00D233C0" w:rsidP="0036310A">
      <w:pPr>
        <w:spacing w:after="0" w:line="276" w:lineRule="auto"/>
        <w:jc w:val="center"/>
        <w:rPr>
          <w:rFonts w:ascii="ITC Avant Garde" w:hAnsi="ITC Avant Garde"/>
          <w:b/>
          <w:sz w:val="22"/>
          <w:szCs w:val="22"/>
          <w:u w:val="single"/>
        </w:rPr>
      </w:pPr>
    </w:p>
    <w:p w14:paraId="53536368" w14:textId="3EEC948A" w:rsidR="0036310A" w:rsidRDefault="0036310A" w:rsidP="0036310A">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t>ORDEN DEL DÍA</w:t>
      </w:r>
    </w:p>
    <w:p w14:paraId="4119668C" w14:textId="37EFBA0D" w:rsidR="0036310A" w:rsidRDefault="0036310A" w:rsidP="0036310A">
      <w:pPr>
        <w:spacing w:after="0" w:line="276" w:lineRule="auto"/>
        <w:rPr>
          <w:rFonts w:ascii="ITC Avant Garde" w:hAnsi="ITC Avant Garde"/>
          <w:b/>
          <w:sz w:val="22"/>
          <w:szCs w:val="22"/>
        </w:rPr>
      </w:pPr>
    </w:p>
    <w:p w14:paraId="067FDF08" w14:textId="77777777" w:rsidR="0036310A" w:rsidRPr="004B395A" w:rsidRDefault="0036310A" w:rsidP="0036310A">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p>
    <w:p w14:paraId="729BE509" w14:textId="77777777" w:rsidR="0036310A" w:rsidRPr="004B395A" w:rsidRDefault="0036310A" w:rsidP="0036310A">
      <w:pPr>
        <w:spacing w:after="0" w:line="276" w:lineRule="auto"/>
        <w:rPr>
          <w:rFonts w:ascii="ITC Avant Garde" w:hAnsi="ITC Avant Garde"/>
          <w:sz w:val="22"/>
          <w:szCs w:val="22"/>
        </w:rPr>
      </w:pPr>
    </w:p>
    <w:p w14:paraId="61AE6DC6" w14:textId="77777777" w:rsidR="0036310A" w:rsidRPr="004B395A" w:rsidRDefault="0036310A" w:rsidP="0036310A">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7BB62728" w14:textId="77777777" w:rsidR="0036310A" w:rsidRPr="004B395A" w:rsidRDefault="0036310A" w:rsidP="0036310A">
      <w:pPr>
        <w:spacing w:after="0" w:line="276" w:lineRule="auto"/>
        <w:rPr>
          <w:rFonts w:ascii="ITC Avant Garde" w:hAnsi="ITC Avant Garde"/>
          <w:b/>
          <w:sz w:val="22"/>
          <w:szCs w:val="22"/>
        </w:rPr>
      </w:pPr>
    </w:p>
    <w:p w14:paraId="16092EC2" w14:textId="77777777" w:rsidR="0036310A" w:rsidRDefault="0036310A" w:rsidP="0036310A">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79537A73" w14:textId="77777777" w:rsidR="0036310A" w:rsidRDefault="0036310A" w:rsidP="0036310A">
      <w:pPr>
        <w:pStyle w:val="Prrafodelista"/>
        <w:spacing w:after="0" w:line="276" w:lineRule="auto"/>
        <w:jc w:val="both"/>
        <w:rPr>
          <w:rFonts w:ascii="ITC Avant Garde" w:hAnsi="ITC Avant Garde"/>
          <w:b/>
          <w:sz w:val="22"/>
          <w:szCs w:val="22"/>
        </w:rPr>
      </w:pPr>
    </w:p>
    <w:p w14:paraId="128D93E7" w14:textId="77777777" w:rsidR="0036310A" w:rsidRDefault="0036310A" w:rsidP="0036310A">
      <w:pPr>
        <w:spacing w:after="0" w:line="276" w:lineRule="auto"/>
        <w:ind w:left="708"/>
        <w:rPr>
          <w:rFonts w:ascii="ITC Avant Garde" w:hAnsi="ITC Avant Garde"/>
          <w:sz w:val="22"/>
          <w:szCs w:val="22"/>
        </w:rPr>
      </w:pPr>
      <w:r w:rsidRPr="002E713E">
        <w:rPr>
          <w:rFonts w:ascii="ITC Avant Garde" w:hAnsi="ITC Avant Garde"/>
          <w:b/>
          <w:sz w:val="22"/>
          <w:szCs w:val="22"/>
        </w:rPr>
        <w:t>III.</w:t>
      </w:r>
      <w:r>
        <w:rPr>
          <w:rFonts w:ascii="ITC Avant Garde" w:hAnsi="ITC Avant Garde"/>
          <w:b/>
          <w:sz w:val="22"/>
          <w:szCs w:val="22"/>
        </w:rPr>
        <w:t xml:space="preserve"> </w:t>
      </w:r>
      <w:r w:rsidRPr="002E713E">
        <w:rPr>
          <w:rFonts w:ascii="ITC Avant Garde" w:hAnsi="ITC Avant Garde"/>
          <w:b/>
          <w:sz w:val="22"/>
          <w:szCs w:val="22"/>
        </w:rPr>
        <w:t>1</w:t>
      </w:r>
      <w:r>
        <w:rPr>
          <w:rFonts w:ascii="ITC Avant Garde" w:hAnsi="ITC Avant Garde"/>
          <w:b/>
          <w:sz w:val="22"/>
          <w:szCs w:val="22"/>
        </w:rPr>
        <w:t xml:space="preserve"> </w:t>
      </w:r>
      <w:r w:rsidRPr="00474B48">
        <w:rPr>
          <w:rFonts w:ascii="ITC Avant Garde" w:hAnsi="ITC Avant Garde"/>
          <w:sz w:val="22"/>
          <w:szCs w:val="22"/>
        </w:rPr>
        <w:t xml:space="preserve">Aprobación del Acta de la </w:t>
      </w:r>
      <w:r>
        <w:rPr>
          <w:rFonts w:ascii="ITC Avant Garde" w:hAnsi="ITC Avant Garde"/>
          <w:sz w:val="22"/>
          <w:szCs w:val="22"/>
        </w:rPr>
        <w:t>V</w:t>
      </w:r>
      <w:r w:rsidRPr="00474B48">
        <w:rPr>
          <w:rFonts w:ascii="ITC Avant Garde" w:hAnsi="ITC Avant Garde"/>
          <w:sz w:val="22"/>
          <w:szCs w:val="22"/>
        </w:rPr>
        <w:t xml:space="preserve"> Sesión Ordinaria del V</w:t>
      </w:r>
      <w:r>
        <w:rPr>
          <w:rFonts w:ascii="ITC Avant Garde" w:hAnsi="ITC Avant Garde"/>
          <w:sz w:val="22"/>
          <w:szCs w:val="22"/>
        </w:rPr>
        <w:t>I</w:t>
      </w:r>
      <w:r w:rsidRPr="00474B48">
        <w:rPr>
          <w:rFonts w:ascii="ITC Avant Garde" w:hAnsi="ITC Avant Garde"/>
          <w:sz w:val="22"/>
          <w:szCs w:val="22"/>
        </w:rPr>
        <w:t xml:space="preserve"> Cons</w:t>
      </w:r>
      <w:r>
        <w:rPr>
          <w:rFonts w:ascii="ITC Avant Garde" w:hAnsi="ITC Avant Garde"/>
          <w:sz w:val="22"/>
          <w:szCs w:val="22"/>
        </w:rPr>
        <w:t>ejo Consultivo, celebrada el 7 de octubre</w:t>
      </w:r>
      <w:r w:rsidRPr="00474B48">
        <w:rPr>
          <w:rFonts w:ascii="ITC Avant Garde" w:hAnsi="ITC Avant Garde"/>
          <w:sz w:val="22"/>
          <w:szCs w:val="22"/>
        </w:rPr>
        <w:t xml:space="preserve"> de 202</w:t>
      </w:r>
      <w:r>
        <w:rPr>
          <w:rFonts w:ascii="ITC Avant Garde" w:hAnsi="ITC Avant Garde"/>
          <w:sz w:val="22"/>
          <w:szCs w:val="22"/>
        </w:rPr>
        <w:t>1</w:t>
      </w:r>
      <w:r w:rsidRPr="00474B48">
        <w:rPr>
          <w:rFonts w:ascii="ITC Avant Garde" w:hAnsi="ITC Avant Garde"/>
          <w:sz w:val="22"/>
          <w:szCs w:val="22"/>
        </w:rPr>
        <w:t>.</w:t>
      </w:r>
    </w:p>
    <w:p w14:paraId="5C6FBDCA" w14:textId="77777777" w:rsidR="0036310A" w:rsidRDefault="0036310A" w:rsidP="0036310A">
      <w:pPr>
        <w:spacing w:after="0" w:line="276" w:lineRule="auto"/>
        <w:ind w:left="708"/>
        <w:rPr>
          <w:rFonts w:ascii="ITC Avant Garde" w:hAnsi="ITC Avant Garde"/>
          <w:b/>
          <w:sz w:val="22"/>
          <w:szCs w:val="22"/>
        </w:rPr>
      </w:pPr>
    </w:p>
    <w:p w14:paraId="45D0C30D" w14:textId="4CBBDF44" w:rsidR="0036310A" w:rsidRDefault="0036310A" w:rsidP="0036310A">
      <w:pPr>
        <w:spacing w:after="0" w:line="276" w:lineRule="auto"/>
        <w:ind w:left="708"/>
        <w:rPr>
          <w:rFonts w:ascii="ITC Avant Garde" w:hAnsi="ITC Avant Garde"/>
          <w:sz w:val="22"/>
          <w:szCs w:val="22"/>
        </w:rPr>
      </w:pPr>
      <w:r w:rsidRPr="002E713E">
        <w:rPr>
          <w:rFonts w:ascii="ITC Avant Garde" w:hAnsi="ITC Avant Garde"/>
          <w:b/>
          <w:sz w:val="22"/>
          <w:szCs w:val="22"/>
        </w:rPr>
        <w:t xml:space="preserve">III. </w:t>
      </w:r>
      <w:r>
        <w:rPr>
          <w:rFonts w:ascii="ITC Avant Garde" w:hAnsi="ITC Avant Garde"/>
          <w:b/>
          <w:sz w:val="22"/>
          <w:szCs w:val="22"/>
        </w:rPr>
        <w:t>2</w:t>
      </w:r>
      <w:r>
        <w:rPr>
          <w:rFonts w:ascii="ITC Avant Garde" w:hAnsi="ITC Avant Garde"/>
          <w:b/>
          <w:bCs/>
          <w:sz w:val="22"/>
          <w:szCs w:val="22"/>
        </w:rPr>
        <w:t xml:space="preserve"> </w:t>
      </w:r>
      <w:r w:rsidRPr="002E713E">
        <w:rPr>
          <w:rFonts w:ascii="ITC Avant Garde" w:hAnsi="ITC Avant Garde"/>
          <w:sz w:val="22"/>
          <w:szCs w:val="22"/>
        </w:rPr>
        <w:t>Recomendaciones, Opiniones y Propuestas (Resolutivo)</w:t>
      </w:r>
    </w:p>
    <w:p w14:paraId="5E7113C2" w14:textId="77777777" w:rsidR="00AA1F70" w:rsidRDefault="00AA1F70" w:rsidP="008326CF">
      <w:pPr>
        <w:spacing w:after="0" w:line="276" w:lineRule="auto"/>
        <w:ind w:left="708"/>
        <w:jc w:val="both"/>
        <w:rPr>
          <w:rFonts w:ascii="ITC Avant Garde" w:hAnsi="ITC Avant Garde"/>
          <w:sz w:val="22"/>
          <w:szCs w:val="22"/>
        </w:rPr>
      </w:pPr>
    </w:p>
    <w:p w14:paraId="74D7AD4D" w14:textId="77777777" w:rsidR="0036310A" w:rsidRDefault="0036310A" w:rsidP="008326CF">
      <w:pPr>
        <w:spacing w:after="0" w:line="276" w:lineRule="auto"/>
        <w:ind w:left="1416"/>
        <w:jc w:val="both"/>
        <w:rPr>
          <w:rFonts w:ascii="ITC Avant Garde" w:hAnsi="ITC Avant Garde"/>
          <w:sz w:val="22"/>
          <w:szCs w:val="22"/>
        </w:rPr>
      </w:pPr>
      <w:r>
        <w:rPr>
          <w:rFonts w:ascii="ITC Avant Garde" w:hAnsi="ITC Avant Garde"/>
          <w:b/>
          <w:sz w:val="22"/>
          <w:szCs w:val="22"/>
        </w:rPr>
        <w:t xml:space="preserve">III.2.1 </w:t>
      </w:r>
      <w:r w:rsidRPr="002E713E">
        <w:rPr>
          <w:rFonts w:ascii="ITC Avant Garde" w:hAnsi="ITC Avant Garde"/>
          <w:sz w:val="22"/>
          <w:szCs w:val="22"/>
        </w:rPr>
        <w:t>Recomendación que emite el Consejo Consultivo del Instituto Federal de Telecomunicaciones sobre el impacto de la posible implementación de nuevas reglas técnicas para la radiodifusión en AM y en FM, en la zona fronteriza de los Estados Unidos de América con México.</w:t>
      </w:r>
    </w:p>
    <w:p w14:paraId="1F170EBA" w14:textId="77777777" w:rsidR="0036310A" w:rsidRDefault="0036310A" w:rsidP="0036310A">
      <w:pPr>
        <w:spacing w:after="0" w:line="276" w:lineRule="auto"/>
        <w:ind w:left="1416"/>
        <w:rPr>
          <w:rFonts w:ascii="ITC Avant Garde" w:hAnsi="ITC Avant Garde"/>
          <w:b/>
          <w:sz w:val="22"/>
          <w:szCs w:val="22"/>
        </w:rPr>
      </w:pPr>
    </w:p>
    <w:p w14:paraId="529CA7C5" w14:textId="77777777" w:rsidR="0036310A" w:rsidRDefault="0036310A" w:rsidP="008326CF">
      <w:pPr>
        <w:spacing w:after="0" w:line="276" w:lineRule="auto"/>
        <w:ind w:left="1416"/>
        <w:jc w:val="both"/>
        <w:rPr>
          <w:rFonts w:ascii="ITC Avant Garde" w:hAnsi="ITC Avant Garde"/>
          <w:sz w:val="22"/>
          <w:szCs w:val="22"/>
        </w:rPr>
      </w:pPr>
      <w:r>
        <w:rPr>
          <w:rFonts w:ascii="ITC Avant Garde" w:hAnsi="ITC Avant Garde"/>
          <w:b/>
          <w:sz w:val="22"/>
          <w:szCs w:val="22"/>
        </w:rPr>
        <w:t xml:space="preserve">III.2.2 </w:t>
      </w:r>
      <w:r w:rsidRPr="002E713E">
        <w:rPr>
          <w:rFonts w:ascii="ITC Avant Garde" w:hAnsi="ITC Avant Garde"/>
          <w:sz w:val="22"/>
          <w:szCs w:val="22"/>
        </w:rPr>
        <w:t>Recomendación que emite el Consejo Consultivo del Instituto Federal de Telecomunicaciones referente al proyecto de Directrices Generales para la presentación de información técnica, económica y programática por parte de los concesionarios del servicio de radiodifusión</w:t>
      </w:r>
      <w:r>
        <w:rPr>
          <w:rFonts w:ascii="ITC Avant Garde" w:hAnsi="ITC Avant Garde"/>
          <w:sz w:val="22"/>
          <w:szCs w:val="22"/>
        </w:rPr>
        <w:t>.</w:t>
      </w:r>
    </w:p>
    <w:p w14:paraId="5EDD253A" w14:textId="77777777" w:rsidR="0036310A" w:rsidRDefault="0036310A" w:rsidP="008326CF">
      <w:pPr>
        <w:spacing w:after="0" w:line="276" w:lineRule="auto"/>
        <w:ind w:left="1416"/>
        <w:jc w:val="both"/>
        <w:rPr>
          <w:rFonts w:ascii="ITC Avant Garde" w:hAnsi="ITC Avant Garde"/>
          <w:sz w:val="22"/>
          <w:szCs w:val="22"/>
        </w:rPr>
      </w:pPr>
    </w:p>
    <w:p w14:paraId="64EA1B27" w14:textId="77777777" w:rsidR="0036310A" w:rsidRDefault="0036310A" w:rsidP="008326CF">
      <w:pPr>
        <w:spacing w:after="0" w:line="276" w:lineRule="auto"/>
        <w:ind w:left="1416"/>
        <w:jc w:val="both"/>
        <w:rPr>
          <w:rFonts w:ascii="ITC Avant Garde" w:hAnsi="ITC Avant Garde"/>
          <w:bCs/>
          <w:sz w:val="22"/>
          <w:szCs w:val="22"/>
        </w:rPr>
      </w:pPr>
      <w:r>
        <w:rPr>
          <w:rFonts w:ascii="ITC Avant Garde" w:hAnsi="ITC Avant Garde"/>
          <w:b/>
          <w:sz w:val="22"/>
          <w:szCs w:val="22"/>
        </w:rPr>
        <w:t xml:space="preserve">III.2.3 </w:t>
      </w:r>
      <w:r w:rsidRPr="00A173AC">
        <w:rPr>
          <w:rFonts w:ascii="ITC Avant Garde" w:hAnsi="ITC Avant Garde"/>
          <w:bCs/>
          <w:sz w:val="22"/>
          <w:szCs w:val="22"/>
        </w:rPr>
        <w:t xml:space="preserve">Recomendación </w:t>
      </w:r>
      <w:r w:rsidRPr="002E713E">
        <w:rPr>
          <w:rFonts w:ascii="ITC Avant Garde" w:hAnsi="ITC Avant Garde"/>
          <w:sz w:val="22"/>
          <w:szCs w:val="22"/>
        </w:rPr>
        <w:t xml:space="preserve">que emite el Consejo Consultivo del Instituto Federal de Telecomunicaciones </w:t>
      </w:r>
      <w:r w:rsidRPr="00A173AC">
        <w:rPr>
          <w:rFonts w:ascii="ITC Avant Garde" w:hAnsi="ITC Avant Garde"/>
          <w:bCs/>
          <w:sz w:val="22"/>
          <w:szCs w:val="22"/>
        </w:rPr>
        <w:t>para reducir costos de transacción de los usuarios de servicios de telefonía móvil</w:t>
      </w:r>
      <w:r>
        <w:rPr>
          <w:rFonts w:ascii="ITC Avant Garde" w:hAnsi="ITC Avant Garde"/>
          <w:bCs/>
          <w:sz w:val="22"/>
          <w:szCs w:val="22"/>
        </w:rPr>
        <w:t>.</w:t>
      </w:r>
    </w:p>
    <w:p w14:paraId="04209564" w14:textId="77777777" w:rsidR="0036310A" w:rsidRPr="002E713E" w:rsidRDefault="0036310A" w:rsidP="0036310A">
      <w:pPr>
        <w:spacing w:after="0" w:line="276" w:lineRule="auto"/>
        <w:ind w:left="1416"/>
        <w:rPr>
          <w:rFonts w:ascii="ITC Avant Garde" w:hAnsi="ITC Avant Garde"/>
          <w:sz w:val="22"/>
          <w:szCs w:val="22"/>
        </w:rPr>
      </w:pPr>
    </w:p>
    <w:p w14:paraId="710FD838" w14:textId="77777777" w:rsidR="0036310A" w:rsidRDefault="0036310A" w:rsidP="0036310A">
      <w:pPr>
        <w:spacing w:after="0" w:line="276" w:lineRule="auto"/>
        <w:ind w:left="708"/>
        <w:rPr>
          <w:rFonts w:ascii="ITC Avant Garde" w:hAnsi="ITC Avant Garde"/>
          <w:sz w:val="22"/>
          <w:szCs w:val="22"/>
        </w:rPr>
      </w:pPr>
      <w:r w:rsidRPr="002E713E">
        <w:rPr>
          <w:rFonts w:ascii="ITC Avant Garde" w:hAnsi="ITC Avant Garde"/>
          <w:b/>
          <w:sz w:val="22"/>
          <w:szCs w:val="22"/>
        </w:rPr>
        <w:t xml:space="preserve">III. </w:t>
      </w:r>
      <w:r>
        <w:rPr>
          <w:rFonts w:ascii="ITC Avant Garde" w:hAnsi="ITC Avant Garde"/>
          <w:b/>
          <w:sz w:val="22"/>
          <w:szCs w:val="22"/>
        </w:rPr>
        <w:t>3</w:t>
      </w:r>
      <w:r>
        <w:rPr>
          <w:rFonts w:ascii="ITC Avant Garde" w:hAnsi="ITC Avant Garde"/>
          <w:sz w:val="22"/>
          <w:szCs w:val="22"/>
        </w:rPr>
        <w:t xml:space="preserve"> Reporte de a</w:t>
      </w:r>
      <w:r w:rsidRPr="002E713E">
        <w:rPr>
          <w:rFonts w:ascii="ITC Avant Garde" w:hAnsi="ITC Avant Garde"/>
          <w:sz w:val="22"/>
          <w:szCs w:val="22"/>
        </w:rPr>
        <w:t xml:space="preserve">vance de </w:t>
      </w:r>
      <w:r>
        <w:rPr>
          <w:rFonts w:ascii="ITC Avant Garde" w:hAnsi="ITC Avant Garde"/>
          <w:sz w:val="22"/>
          <w:szCs w:val="22"/>
        </w:rPr>
        <w:t xml:space="preserve">los </w:t>
      </w:r>
      <w:r w:rsidRPr="002E713E">
        <w:rPr>
          <w:rFonts w:ascii="ITC Avant Garde" w:hAnsi="ITC Avant Garde"/>
          <w:sz w:val="22"/>
          <w:szCs w:val="22"/>
        </w:rPr>
        <w:t>Grupos de Trabajo (Informativo)</w:t>
      </w:r>
    </w:p>
    <w:p w14:paraId="07E6D3B5" w14:textId="77777777" w:rsidR="0036310A" w:rsidRDefault="0036310A" w:rsidP="0036310A">
      <w:pPr>
        <w:spacing w:after="0" w:line="276" w:lineRule="auto"/>
        <w:ind w:left="708"/>
        <w:rPr>
          <w:rFonts w:ascii="ITC Avant Garde" w:hAnsi="ITC Avant Garde"/>
          <w:sz w:val="22"/>
          <w:szCs w:val="22"/>
        </w:rPr>
      </w:pPr>
    </w:p>
    <w:p w14:paraId="6EED2391" w14:textId="77777777" w:rsidR="0036310A" w:rsidRDefault="0036310A" w:rsidP="0036310A">
      <w:pPr>
        <w:pStyle w:val="Prrafodelista"/>
        <w:numPr>
          <w:ilvl w:val="0"/>
          <w:numId w:val="9"/>
        </w:numPr>
        <w:spacing w:after="0"/>
        <w:jc w:val="both"/>
        <w:rPr>
          <w:rFonts w:ascii="ITC Avant Garde" w:hAnsi="ITC Avant Garde"/>
          <w:b/>
          <w:sz w:val="22"/>
          <w:szCs w:val="22"/>
        </w:rPr>
      </w:pPr>
      <w:r w:rsidRPr="004B395A">
        <w:rPr>
          <w:rFonts w:ascii="ITC Avant Garde" w:hAnsi="ITC Avant Garde"/>
          <w:b/>
          <w:sz w:val="22"/>
          <w:szCs w:val="22"/>
        </w:rPr>
        <w:t>A</w:t>
      </w:r>
      <w:r>
        <w:rPr>
          <w:rFonts w:ascii="ITC Avant Garde" w:hAnsi="ITC Avant Garde"/>
          <w:b/>
          <w:sz w:val="22"/>
          <w:szCs w:val="22"/>
        </w:rPr>
        <w:t>SUNTOS</w:t>
      </w:r>
      <w:r w:rsidRPr="004B395A">
        <w:rPr>
          <w:rFonts w:ascii="ITC Avant Garde" w:hAnsi="ITC Avant Garde"/>
          <w:b/>
          <w:sz w:val="22"/>
          <w:szCs w:val="22"/>
        </w:rPr>
        <w:t xml:space="preserve"> G</w:t>
      </w:r>
      <w:r>
        <w:rPr>
          <w:rFonts w:ascii="ITC Avant Garde" w:hAnsi="ITC Avant Garde"/>
          <w:b/>
          <w:sz w:val="22"/>
          <w:szCs w:val="22"/>
        </w:rPr>
        <w:t>ENERALES</w:t>
      </w:r>
      <w:r w:rsidRPr="004B395A">
        <w:rPr>
          <w:rFonts w:ascii="ITC Avant Garde" w:hAnsi="ITC Avant Garde"/>
          <w:b/>
          <w:sz w:val="22"/>
          <w:szCs w:val="22"/>
        </w:rPr>
        <w:t>.</w:t>
      </w:r>
      <w:r w:rsidRPr="00212931">
        <w:rPr>
          <w:rFonts w:ascii="ITC Avant Garde" w:hAnsi="ITC Avant Garde"/>
          <w:b/>
          <w:sz w:val="22"/>
          <w:szCs w:val="22"/>
        </w:rPr>
        <w:t xml:space="preserve"> </w:t>
      </w:r>
    </w:p>
    <w:p w14:paraId="1A7A5C4D" w14:textId="77777777" w:rsidR="0036310A" w:rsidRDefault="0036310A" w:rsidP="0036310A">
      <w:pPr>
        <w:pStyle w:val="Prrafodelista"/>
        <w:spacing w:after="0"/>
        <w:jc w:val="both"/>
        <w:rPr>
          <w:rFonts w:ascii="ITC Avant Garde" w:hAnsi="ITC Avant Garde"/>
          <w:b/>
          <w:sz w:val="22"/>
          <w:szCs w:val="22"/>
        </w:rPr>
      </w:pPr>
    </w:p>
    <w:p w14:paraId="6333BBBB" w14:textId="7360FD30" w:rsidR="0036310A" w:rsidRDefault="0036310A" w:rsidP="0036310A">
      <w:pPr>
        <w:pStyle w:val="Prrafodelista"/>
        <w:rPr>
          <w:rFonts w:ascii="ITC Avant Garde" w:hAnsi="ITC Avant Garde"/>
          <w:sz w:val="22"/>
          <w:szCs w:val="22"/>
        </w:rPr>
      </w:pPr>
      <w:r w:rsidRPr="00292EFD">
        <w:rPr>
          <w:rFonts w:ascii="ITC Avant Garde" w:hAnsi="ITC Avant Garde"/>
          <w:b/>
          <w:bCs/>
          <w:sz w:val="22"/>
          <w:szCs w:val="22"/>
        </w:rPr>
        <w:t>I</w:t>
      </w:r>
      <w:r w:rsidR="00AA1F70">
        <w:rPr>
          <w:rFonts w:ascii="ITC Avant Garde" w:hAnsi="ITC Avant Garde"/>
          <w:b/>
          <w:bCs/>
          <w:sz w:val="22"/>
          <w:szCs w:val="22"/>
        </w:rPr>
        <w:t>V</w:t>
      </w:r>
      <w:r w:rsidRPr="00292EFD">
        <w:rPr>
          <w:rFonts w:ascii="ITC Avant Garde" w:hAnsi="ITC Avant Garde"/>
          <w:b/>
          <w:bCs/>
          <w:sz w:val="22"/>
          <w:szCs w:val="22"/>
        </w:rPr>
        <w:t>.1</w:t>
      </w:r>
      <w:r w:rsidRPr="00292EFD">
        <w:rPr>
          <w:rFonts w:ascii="ITC Avant Garde" w:hAnsi="ITC Avant Garde"/>
          <w:sz w:val="22"/>
          <w:szCs w:val="22"/>
        </w:rPr>
        <w:t xml:space="preserve"> Reuniones celebradas con las áreas del IFT.</w:t>
      </w:r>
    </w:p>
    <w:p w14:paraId="6ADE04E9" w14:textId="77777777" w:rsidR="00E74330" w:rsidRPr="00292EFD" w:rsidRDefault="00E74330" w:rsidP="0036310A">
      <w:pPr>
        <w:pStyle w:val="Prrafodelista"/>
        <w:rPr>
          <w:rFonts w:ascii="ITC Avant Garde" w:hAnsi="ITC Avant Garde"/>
          <w:sz w:val="22"/>
          <w:szCs w:val="22"/>
        </w:rPr>
      </w:pPr>
    </w:p>
    <w:p w14:paraId="52B5D2E5" w14:textId="421E6634" w:rsidR="0036310A" w:rsidRPr="00292EFD" w:rsidRDefault="0036310A" w:rsidP="0036310A">
      <w:pPr>
        <w:pStyle w:val="Prrafodelista"/>
        <w:rPr>
          <w:rFonts w:ascii="ITC Avant Garde" w:hAnsi="ITC Avant Garde"/>
          <w:sz w:val="22"/>
          <w:szCs w:val="22"/>
        </w:rPr>
      </w:pPr>
      <w:r w:rsidRPr="00292EFD">
        <w:rPr>
          <w:rFonts w:ascii="ITC Avant Garde" w:hAnsi="ITC Avant Garde"/>
          <w:b/>
          <w:bCs/>
          <w:sz w:val="22"/>
          <w:szCs w:val="22"/>
        </w:rPr>
        <w:t>I</w:t>
      </w:r>
      <w:r w:rsidR="00AA1F70">
        <w:rPr>
          <w:rFonts w:ascii="ITC Avant Garde" w:hAnsi="ITC Avant Garde"/>
          <w:b/>
          <w:bCs/>
          <w:sz w:val="22"/>
          <w:szCs w:val="22"/>
        </w:rPr>
        <w:t>V</w:t>
      </w:r>
      <w:r w:rsidRPr="00292EFD">
        <w:rPr>
          <w:rFonts w:ascii="ITC Avant Garde" w:hAnsi="ITC Avant Garde"/>
          <w:b/>
          <w:bCs/>
          <w:sz w:val="22"/>
          <w:szCs w:val="22"/>
        </w:rPr>
        <w:t>.</w:t>
      </w:r>
      <w:r w:rsidR="009002FF">
        <w:rPr>
          <w:rFonts w:ascii="ITC Avant Garde" w:hAnsi="ITC Avant Garde"/>
          <w:b/>
          <w:bCs/>
          <w:sz w:val="22"/>
          <w:szCs w:val="22"/>
        </w:rPr>
        <w:t>2</w:t>
      </w:r>
      <w:r w:rsidRPr="00292EFD">
        <w:rPr>
          <w:rFonts w:ascii="ITC Avant Garde" w:hAnsi="ITC Avant Garde"/>
          <w:b/>
          <w:bCs/>
          <w:sz w:val="22"/>
          <w:szCs w:val="22"/>
        </w:rPr>
        <w:t xml:space="preserve"> </w:t>
      </w:r>
      <w:r w:rsidRPr="00292EFD">
        <w:rPr>
          <w:rFonts w:ascii="ITC Avant Garde" w:hAnsi="ITC Avant Garde"/>
          <w:sz w:val="22"/>
          <w:szCs w:val="22"/>
        </w:rPr>
        <w:t>Reuniones programadas con las áreas del IFT.</w:t>
      </w:r>
    </w:p>
    <w:p w14:paraId="5D864D4C" w14:textId="77777777" w:rsidR="00D233C0" w:rsidRPr="003E7D2F" w:rsidRDefault="00D233C0" w:rsidP="00C17C40">
      <w:pPr>
        <w:pStyle w:val="Sinespaciado"/>
        <w:spacing w:line="276" w:lineRule="auto"/>
        <w:ind w:left="360"/>
        <w:jc w:val="both"/>
        <w:rPr>
          <w:rFonts w:ascii="ITC Avant Garde" w:hAnsi="ITC Avant Garde"/>
          <w:b/>
          <w:sz w:val="22"/>
          <w:szCs w:val="22"/>
        </w:rPr>
      </w:pPr>
    </w:p>
    <w:p w14:paraId="6C1A4439" w14:textId="3B083A4B" w:rsidR="00AA0EF3" w:rsidRPr="00473E9E" w:rsidRDefault="00AA0EF3" w:rsidP="00473E9E">
      <w:pPr>
        <w:pStyle w:val="Sinespaciado"/>
        <w:numPr>
          <w:ilvl w:val="0"/>
          <w:numId w:val="31"/>
        </w:numPr>
        <w:spacing w:line="276" w:lineRule="auto"/>
        <w:jc w:val="both"/>
        <w:rPr>
          <w:rFonts w:ascii="ITC Avant Garde" w:hAnsi="ITC Avant Garde"/>
          <w:b/>
          <w:sz w:val="22"/>
          <w:szCs w:val="22"/>
        </w:rPr>
      </w:pPr>
      <w:r w:rsidRPr="00473E9E">
        <w:rPr>
          <w:rFonts w:ascii="ITC Avant Garde" w:hAnsi="ITC Avant Garde"/>
          <w:b/>
          <w:bCs/>
          <w:sz w:val="22"/>
          <w:szCs w:val="22"/>
        </w:rPr>
        <w:t>LISTA DE ASISTENCIA</w:t>
      </w:r>
      <w:r w:rsidR="00C17C40" w:rsidRPr="00473E9E">
        <w:rPr>
          <w:rFonts w:ascii="ITC Avant Garde" w:hAnsi="ITC Avant Garde"/>
          <w:b/>
          <w:bCs/>
          <w:sz w:val="22"/>
          <w:szCs w:val="22"/>
        </w:rPr>
        <w:t>.</w:t>
      </w:r>
    </w:p>
    <w:p w14:paraId="4E54D0A8" w14:textId="77777777" w:rsidR="00BB6BBD" w:rsidRPr="003E7D2F" w:rsidRDefault="00BB6BBD" w:rsidP="00C17C40">
      <w:pPr>
        <w:spacing w:after="0" w:line="276" w:lineRule="auto"/>
        <w:jc w:val="both"/>
        <w:rPr>
          <w:rFonts w:ascii="ITC Avant Garde" w:hAnsi="ITC Avant Garde" w:cs="Arial"/>
          <w:b/>
          <w:sz w:val="22"/>
          <w:szCs w:val="22"/>
        </w:rPr>
      </w:pPr>
    </w:p>
    <w:p w14:paraId="587E1876" w14:textId="7A3D8003" w:rsidR="00E867E3" w:rsidRPr="003E7D2F" w:rsidRDefault="00BB6BBD" w:rsidP="009002FF">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w:t>
      </w:r>
      <w:proofErr w:type="gramStart"/>
      <w:r w:rsidRPr="003E7D2F">
        <w:rPr>
          <w:rFonts w:ascii="ITC Avant Garde" w:hAnsi="ITC Avant Garde" w:cs="Arial"/>
          <w:bCs/>
          <w:sz w:val="22"/>
          <w:szCs w:val="22"/>
        </w:rPr>
        <w:t>Presidente</w:t>
      </w:r>
      <w:proofErr w:type="gramEnd"/>
      <w:r w:rsidRPr="003E7D2F">
        <w:rPr>
          <w:rFonts w:ascii="ITC Avant Garde" w:hAnsi="ITC Avant Garde" w:cs="Arial"/>
          <w:bCs/>
          <w:sz w:val="22"/>
          <w:szCs w:val="22"/>
        </w:rPr>
        <w:t xml:space="preserve">, la Secretaria del Consejo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AE73EE">
        <w:rPr>
          <w:rFonts w:ascii="ITC Avant Garde" w:hAnsi="ITC Avant Garde" w:cs="Arial"/>
          <w:bCs/>
          <w:sz w:val="22"/>
          <w:szCs w:val="22"/>
        </w:rPr>
        <w:t>diez</w:t>
      </w:r>
      <w:r w:rsidR="00AE73EE" w:rsidRPr="00333E85">
        <w:rPr>
          <w:rFonts w:ascii="ITC Avant Garde" w:hAnsi="ITC Avant Garde" w:cs="Arial"/>
          <w:bCs/>
          <w:sz w:val="22"/>
          <w:szCs w:val="22"/>
        </w:rPr>
        <w:t xml:space="preserve"> </w:t>
      </w:r>
      <w:r w:rsidR="008326CF" w:rsidRPr="003E7D2F">
        <w:rPr>
          <w:rFonts w:ascii="ITC Avant Garde" w:hAnsi="ITC Avant Garde" w:cs="Arial"/>
          <w:bCs/>
          <w:sz w:val="22"/>
          <w:szCs w:val="22"/>
        </w:rPr>
        <w:t>consejeros</w:t>
      </w:r>
      <w:r w:rsidRPr="003E7D2F">
        <w:rPr>
          <w:rFonts w:ascii="ITC Avant Garde" w:hAnsi="ITC Avant Garde" w:cs="Arial"/>
          <w:bCs/>
          <w:sz w:val="22"/>
          <w:szCs w:val="22"/>
        </w:rPr>
        <w:t xml:space="preserve"> mediante comunicación electrónica a distancia (Webex Meetings), como se acredita en el video de la sesión.</w:t>
      </w:r>
    </w:p>
    <w:p w14:paraId="448A4421" w14:textId="2CCA3F9C" w:rsidR="00E867E3" w:rsidRPr="003E7D2F" w:rsidRDefault="00E867E3" w:rsidP="00D233C0">
      <w:pPr>
        <w:spacing w:after="0" w:line="276" w:lineRule="auto"/>
        <w:jc w:val="both"/>
        <w:rPr>
          <w:rFonts w:ascii="ITC Avant Garde" w:hAnsi="ITC Avant Garde" w:cs="Arial"/>
          <w:b/>
          <w:sz w:val="22"/>
          <w:szCs w:val="22"/>
        </w:rPr>
      </w:pPr>
    </w:p>
    <w:p w14:paraId="4D35131A" w14:textId="2464DD6A" w:rsidR="00AE73EE" w:rsidRPr="00DE1925" w:rsidRDefault="00BB6BBD" w:rsidP="00D16141">
      <w:pPr>
        <w:pStyle w:val="Sinespaciado"/>
        <w:spacing w:line="276" w:lineRule="auto"/>
        <w:jc w:val="both"/>
        <w:rPr>
          <w:rFonts w:ascii="ITC Avant Garde" w:hAnsi="ITC Avant Garde"/>
          <w:bCs/>
          <w:sz w:val="22"/>
          <w:szCs w:val="22"/>
        </w:rPr>
      </w:pPr>
      <w:r w:rsidRPr="003E7D2F">
        <w:rPr>
          <w:rFonts w:ascii="ITC Avant Garde" w:hAnsi="ITC Avant Garde"/>
          <w:bCs/>
          <w:sz w:val="22"/>
          <w:szCs w:val="22"/>
        </w:rPr>
        <w:t>Se</w:t>
      </w:r>
      <w:r w:rsidR="009F6BD2">
        <w:rPr>
          <w:rFonts w:ascii="ITC Avant Garde" w:hAnsi="ITC Avant Garde"/>
          <w:bCs/>
          <w:sz w:val="22"/>
          <w:szCs w:val="22"/>
        </w:rPr>
        <w:t xml:space="preserve"> </w:t>
      </w:r>
      <w:r w:rsidRPr="003E7D2F">
        <w:rPr>
          <w:rFonts w:ascii="ITC Avant Garde" w:hAnsi="ITC Avant Garde"/>
          <w:bCs/>
          <w:sz w:val="22"/>
          <w:szCs w:val="22"/>
        </w:rPr>
        <w:t xml:space="preserve">da cuenta del ingreso a la sesión </w:t>
      </w:r>
      <w:r w:rsidR="00AE73EE">
        <w:rPr>
          <w:rFonts w:ascii="ITC Avant Garde" w:hAnsi="ITC Avant Garde"/>
          <w:bCs/>
          <w:sz w:val="22"/>
          <w:szCs w:val="22"/>
        </w:rPr>
        <w:t xml:space="preserve">del </w:t>
      </w:r>
      <w:r w:rsidR="008326CF">
        <w:rPr>
          <w:rFonts w:ascii="ITC Avant Garde" w:hAnsi="ITC Avant Garde"/>
          <w:bCs/>
          <w:sz w:val="22"/>
          <w:szCs w:val="22"/>
        </w:rPr>
        <w:t>consejero</w:t>
      </w:r>
      <w:r w:rsidR="00AE73EE">
        <w:rPr>
          <w:rFonts w:ascii="ITC Avant Garde" w:hAnsi="ITC Avant Garde"/>
          <w:bCs/>
          <w:sz w:val="22"/>
          <w:szCs w:val="22"/>
        </w:rPr>
        <w:t xml:space="preserve"> </w:t>
      </w:r>
      <w:r w:rsidR="00AE73EE" w:rsidRPr="00DE1925">
        <w:rPr>
          <w:rFonts w:ascii="ITC Avant Garde" w:hAnsi="ITC Avant Garde"/>
          <w:bCs/>
          <w:sz w:val="22"/>
          <w:szCs w:val="22"/>
        </w:rPr>
        <w:t>Alejandro Ildefonso Castañeda Sabido</w:t>
      </w:r>
    </w:p>
    <w:p w14:paraId="5044CB9C" w14:textId="04503C99" w:rsidR="00E867E3" w:rsidRDefault="00202F7B" w:rsidP="009002FF">
      <w:pPr>
        <w:spacing w:after="0" w:line="276" w:lineRule="auto"/>
        <w:jc w:val="both"/>
        <w:rPr>
          <w:rFonts w:ascii="ITC Avant Garde" w:hAnsi="ITC Avant Garde"/>
          <w:bCs/>
          <w:sz w:val="22"/>
          <w:szCs w:val="22"/>
        </w:rPr>
      </w:pPr>
      <w:r>
        <w:rPr>
          <w:rFonts w:ascii="ITC Avant Garde" w:hAnsi="ITC Avant Garde"/>
          <w:bCs/>
          <w:sz w:val="22"/>
          <w:szCs w:val="22"/>
        </w:rPr>
        <w:t xml:space="preserve">a las </w:t>
      </w:r>
      <w:r w:rsidR="00AE73EE">
        <w:rPr>
          <w:rFonts w:ascii="ITC Avant Garde" w:hAnsi="ITC Avant Garde"/>
          <w:bCs/>
          <w:sz w:val="22"/>
          <w:szCs w:val="22"/>
        </w:rPr>
        <w:t>15</w:t>
      </w:r>
      <w:r>
        <w:rPr>
          <w:rFonts w:ascii="ITC Avant Garde" w:hAnsi="ITC Avant Garde"/>
          <w:bCs/>
          <w:sz w:val="22"/>
          <w:szCs w:val="22"/>
        </w:rPr>
        <w:t>:</w:t>
      </w:r>
      <w:r w:rsidR="00AE73EE">
        <w:rPr>
          <w:rFonts w:ascii="ITC Avant Garde" w:hAnsi="ITC Avant Garde"/>
          <w:bCs/>
          <w:sz w:val="22"/>
          <w:szCs w:val="22"/>
        </w:rPr>
        <w:t>12</w:t>
      </w:r>
      <w:r>
        <w:rPr>
          <w:rFonts w:ascii="ITC Avant Garde" w:hAnsi="ITC Avant Garde"/>
          <w:bCs/>
          <w:sz w:val="22"/>
          <w:szCs w:val="22"/>
        </w:rPr>
        <w:t xml:space="preserve"> h</w:t>
      </w:r>
      <w:r w:rsidR="00BB6BBD" w:rsidRPr="003E7D2F">
        <w:rPr>
          <w:rFonts w:ascii="ITC Avant Garde" w:hAnsi="ITC Avant Garde"/>
          <w:bCs/>
          <w:sz w:val="22"/>
          <w:szCs w:val="22"/>
        </w:rPr>
        <w:t>.</w:t>
      </w:r>
    </w:p>
    <w:p w14:paraId="153160D9" w14:textId="77777777" w:rsidR="00D233C0" w:rsidRDefault="00D233C0" w:rsidP="009002FF">
      <w:pPr>
        <w:spacing w:after="0" w:line="276" w:lineRule="auto"/>
        <w:jc w:val="both"/>
        <w:rPr>
          <w:rFonts w:ascii="ITC Avant Garde" w:hAnsi="ITC Avant Garde"/>
          <w:bCs/>
          <w:sz w:val="22"/>
          <w:szCs w:val="22"/>
        </w:rPr>
      </w:pPr>
    </w:p>
    <w:p w14:paraId="5A700FF8" w14:textId="225D1F34" w:rsidR="005608F9" w:rsidRDefault="005608F9">
      <w:pPr>
        <w:spacing w:after="0" w:line="276" w:lineRule="auto"/>
        <w:jc w:val="both"/>
        <w:rPr>
          <w:rFonts w:ascii="ITC Avant Garde" w:hAnsi="ITC Avant Garde"/>
          <w:sz w:val="22"/>
          <w:szCs w:val="22"/>
        </w:rPr>
      </w:pPr>
      <w:r>
        <w:rPr>
          <w:rFonts w:ascii="ITC Avant Garde" w:hAnsi="ITC Avant Garde"/>
          <w:bCs/>
          <w:sz w:val="22"/>
          <w:szCs w:val="22"/>
        </w:rPr>
        <w:t xml:space="preserve">Se da cuenta del ingreso a la sesión de la </w:t>
      </w:r>
      <w:r w:rsidR="008326CF">
        <w:rPr>
          <w:rFonts w:ascii="ITC Avant Garde" w:hAnsi="ITC Avant Garde"/>
          <w:bCs/>
          <w:sz w:val="22"/>
          <w:szCs w:val="22"/>
        </w:rPr>
        <w:t>consejera</w:t>
      </w:r>
      <w:r>
        <w:rPr>
          <w:rFonts w:ascii="ITC Avant Garde" w:hAnsi="ITC Avant Garde"/>
          <w:bCs/>
          <w:sz w:val="22"/>
          <w:szCs w:val="22"/>
        </w:rPr>
        <w:t xml:space="preserve"> </w:t>
      </w:r>
      <w:r w:rsidRPr="003E7D2F">
        <w:rPr>
          <w:rFonts w:ascii="ITC Avant Garde" w:hAnsi="ITC Avant Garde"/>
          <w:sz w:val="22"/>
          <w:szCs w:val="22"/>
        </w:rPr>
        <w:t>Lucía Ojeda Cárdenas</w:t>
      </w:r>
      <w:r>
        <w:rPr>
          <w:rFonts w:ascii="ITC Avant Garde" w:hAnsi="ITC Avant Garde"/>
          <w:sz w:val="22"/>
          <w:szCs w:val="22"/>
        </w:rPr>
        <w:t xml:space="preserve"> a las 15:15 h.</w:t>
      </w:r>
    </w:p>
    <w:p w14:paraId="6982D479" w14:textId="77777777" w:rsidR="00D233C0" w:rsidRDefault="00D233C0">
      <w:pPr>
        <w:spacing w:after="0" w:line="276" w:lineRule="auto"/>
        <w:jc w:val="both"/>
        <w:rPr>
          <w:rFonts w:ascii="ITC Avant Garde" w:hAnsi="ITC Avant Garde"/>
          <w:sz w:val="22"/>
          <w:szCs w:val="22"/>
        </w:rPr>
      </w:pPr>
    </w:p>
    <w:p w14:paraId="70579A21" w14:textId="245D098F" w:rsidR="009E014F" w:rsidRPr="003E7D2F" w:rsidRDefault="009E014F">
      <w:pPr>
        <w:spacing w:after="0" w:line="276" w:lineRule="auto"/>
        <w:jc w:val="both"/>
        <w:rPr>
          <w:rFonts w:ascii="ITC Avant Garde" w:hAnsi="ITC Avant Garde"/>
          <w:bCs/>
          <w:sz w:val="22"/>
          <w:szCs w:val="22"/>
        </w:rPr>
      </w:pPr>
      <w:r>
        <w:rPr>
          <w:rFonts w:ascii="ITC Avant Garde" w:hAnsi="ITC Avant Garde"/>
          <w:bCs/>
          <w:sz w:val="22"/>
          <w:szCs w:val="22"/>
        </w:rPr>
        <w:t xml:space="preserve">Se da cuenta del ingreso a la sesión de la </w:t>
      </w:r>
      <w:r w:rsidR="008326CF">
        <w:rPr>
          <w:rFonts w:ascii="ITC Avant Garde" w:hAnsi="ITC Avant Garde"/>
          <w:bCs/>
          <w:sz w:val="22"/>
          <w:szCs w:val="22"/>
        </w:rPr>
        <w:t>c</w:t>
      </w:r>
      <w:r>
        <w:rPr>
          <w:rFonts w:ascii="ITC Avant Garde" w:hAnsi="ITC Avant Garde"/>
          <w:bCs/>
          <w:sz w:val="22"/>
          <w:szCs w:val="22"/>
        </w:rPr>
        <w:t xml:space="preserve">onsejera </w:t>
      </w:r>
      <w:r w:rsidRPr="003E7D2F">
        <w:rPr>
          <w:rFonts w:ascii="ITC Avant Garde" w:hAnsi="ITC Avant Garde"/>
          <w:bCs/>
          <w:sz w:val="22"/>
          <w:szCs w:val="22"/>
        </w:rPr>
        <w:t>Salma Leticia Jalife Villalón</w:t>
      </w:r>
      <w:r>
        <w:rPr>
          <w:rFonts w:ascii="ITC Avant Garde" w:hAnsi="ITC Avant Garde"/>
          <w:bCs/>
          <w:sz w:val="22"/>
          <w:szCs w:val="22"/>
        </w:rPr>
        <w:t xml:space="preserve"> a las 15: 39 h.</w:t>
      </w:r>
    </w:p>
    <w:p w14:paraId="2CBF4E2E" w14:textId="77777777" w:rsidR="00CB56F0" w:rsidRPr="003E7D2F" w:rsidRDefault="00CB56F0" w:rsidP="00C17C40">
      <w:pPr>
        <w:spacing w:after="0" w:line="276" w:lineRule="auto"/>
        <w:jc w:val="both"/>
        <w:rPr>
          <w:rFonts w:ascii="ITC Avant Garde" w:hAnsi="ITC Avant Garde"/>
          <w:sz w:val="22"/>
          <w:szCs w:val="22"/>
        </w:rPr>
      </w:pPr>
    </w:p>
    <w:p w14:paraId="4847CF2E" w14:textId="3A40F4AA" w:rsidR="008B5F8F" w:rsidRPr="00473E9E" w:rsidRDefault="005C7A1B" w:rsidP="00473E9E">
      <w:pPr>
        <w:pStyle w:val="Prrafodelista"/>
        <w:numPr>
          <w:ilvl w:val="0"/>
          <w:numId w:val="31"/>
        </w:numPr>
        <w:spacing w:after="0" w:line="276" w:lineRule="auto"/>
        <w:jc w:val="both"/>
        <w:rPr>
          <w:rFonts w:ascii="ITC Avant Garde" w:hAnsi="ITC Avant Garde" w:cs="Arial"/>
          <w:b/>
          <w:sz w:val="22"/>
          <w:szCs w:val="22"/>
        </w:rPr>
      </w:pPr>
      <w:r w:rsidRPr="00473E9E">
        <w:rPr>
          <w:rFonts w:ascii="ITC Avant Garde" w:hAnsi="ITC Avant Garde" w:cs="Arial"/>
          <w:b/>
          <w:sz w:val="22"/>
          <w:szCs w:val="22"/>
        </w:rPr>
        <w:t xml:space="preserve">APROBACIÓN DEL </w:t>
      </w:r>
      <w:r w:rsidR="005A3500" w:rsidRPr="00473E9E">
        <w:rPr>
          <w:rFonts w:ascii="ITC Avant Garde" w:hAnsi="ITC Avant Garde" w:cs="Arial"/>
          <w:b/>
          <w:sz w:val="22"/>
          <w:szCs w:val="22"/>
        </w:rPr>
        <w:t>ORDEN DEL DÍA.</w:t>
      </w:r>
    </w:p>
    <w:p w14:paraId="6BDB814E" w14:textId="4A603064" w:rsidR="00944D06" w:rsidRPr="003E7D2F" w:rsidRDefault="00944D06" w:rsidP="00C17C40">
      <w:pPr>
        <w:spacing w:after="0" w:line="276" w:lineRule="auto"/>
        <w:jc w:val="both"/>
        <w:rPr>
          <w:rFonts w:ascii="ITC Avant Garde" w:hAnsi="ITC Avant Garde"/>
          <w:sz w:val="22"/>
          <w:szCs w:val="22"/>
        </w:rPr>
      </w:pPr>
    </w:p>
    <w:p w14:paraId="79AC5E0C" w14:textId="77777777" w:rsidR="002F09FB" w:rsidRDefault="00BB488E" w:rsidP="00A173AC">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proofErr w:type="gramStart"/>
      <w:r w:rsidRPr="003E7D2F">
        <w:rPr>
          <w:rFonts w:ascii="ITC Avant Garde" w:hAnsi="ITC Avant Garde" w:cs="Arial"/>
          <w:sz w:val="22"/>
          <w:szCs w:val="22"/>
        </w:rPr>
        <w:t>Presidente</w:t>
      </w:r>
      <w:proofErr w:type="gramEnd"/>
      <w:r w:rsidRPr="003E7D2F">
        <w:rPr>
          <w:rFonts w:ascii="ITC Avant Garde" w:hAnsi="ITC Avant Garde" w:cs="Arial"/>
          <w:sz w:val="22"/>
          <w:szCs w:val="22"/>
        </w:rPr>
        <w:t xml:space="preserv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sometió a consideración de los Consejeros el Orden del Día</w:t>
      </w:r>
      <w:r w:rsidR="002F09FB">
        <w:rPr>
          <w:rFonts w:ascii="ITC Avant Garde" w:hAnsi="ITC Avant Garde"/>
          <w:sz w:val="22"/>
          <w:szCs w:val="22"/>
        </w:rPr>
        <w:t>.</w:t>
      </w:r>
    </w:p>
    <w:p w14:paraId="0C10A0E0" w14:textId="77777777" w:rsidR="002F09FB" w:rsidRDefault="002F09FB" w:rsidP="00A173AC">
      <w:pPr>
        <w:spacing w:after="0" w:line="276" w:lineRule="auto"/>
        <w:jc w:val="both"/>
        <w:rPr>
          <w:rFonts w:ascii="ITC Avant Garde" w:hAnsi="ITC Avant Garde"/>
          <w:sz w:val="22"/>
          <w:szCs w:val="22"/>
        </w:rPr>
      </w:pPr>
    </w:p>
    <w:p w14:paraId="47FE0895" w14:textId="485B969C" w:rsidR="002F09FB" w:rsidRPr="00E27B5B" w:rsidRDefault="002F09FB" w:rsidP="002F09FB">
      <w:pPr>
        <w:spacing w:after="0" w:line="276" w:lineRule="auto"/>
        <w:jc w:val="both"/>
        <w:rPr>
          <w:rFonts w:ascii="ITC Avant Garde" w:hAnsi="ITC Avant Garde"/>
          <w:sz w:val="22"/>
          <w:szCs w:val="22"/>
        </w:rPr>
      </w:pPr>
      <w:r w:rsidRPr="00E27B5B">
        <w:rPr>
          <w:rFonts w:ascii="ITC Avant Garde" w:hAnsi="ITC Avant Garde"/>
          <w:sz w:val="22"/>
          <w:szCs w:val="22"/>
        </w:rPr>
        <w:t>Posteriormente, el Consejo aprobó por unanimidad</w:t>
      </w:r>
      <w:r w:rsidR="009002FF">
        <w:rPr>
          <w:rFonts w:ascii="ITC Avant Garde" w:hAnsi="ITC Avant Garde"/>
          <w:sz w:val="22"/>
          <w:szCs w:val="22"/>
        </w:rPr>
        <w:t xml:space="preserve"> con los votos de los consejeros presentes</w:t>
      </w:r>
      <w:r w:rsidRPr="00E27B5B">
        <w:rPr>
          <w:rFonts w:ascii="ITC Avant Garde" w:hAnsi="ITC Avant Garde"/>
          <w:sz w:val="22"/>
          <w:szCs w:val="22"/>
        </w:rPr>
        <w:t xml:space="preserve"> el Orden del Día</w:t>
      </w:r>
      <w:r w:rsidR="00AE73EE">
        <w:rPr>
          <w:rFonts w:ascii="ITC Avant Garde" w:hAnsi="ITC Avant Garde"/>
          <w:sz w:val="22"/>
          <w:szCs w:val="22"/>
        </w:rPr>
        <w:t>, en los términos en los que fue presentado.</w:t>
      </w:r>
    </w:p>
    <w:p w14:paraId="607D774B" w14:textId="77777777" w:rsidR="00E74330" w:rsidRPr="003E7D2F" w:rsidRDefault="00E74330" w:rsidP="00C17C40">
      <w:pPr>
        <w:spacing w:after="0" w:line="276" w:lineRule="auto"/>
        <w:jc w:val="both"/>
        <w:rPr>
          <w:rFonts w:ascii="ITC Avant Garde" w:hAnsi="ITC Avant Garde"/>
          <w:b/>
          <w:sz w:val="22"/>
          <w:szCs w:val="22"/>
        </w:rPr>
      </w:pPr>
    </w:p>
    <w:p w14:paraId="7C92DA10" w14:textId="1C61224F" w:rsidR="007752F8" w:rsidRPr="00473E9E" w:rsidRDefault="007752F8" w:rsidP="00473E9E">
      <w:pPr>
        <w:pStyle w:val="Prrafodelista"/>
        <w:numPr>
          <w:ilvl w:val="0"/>
          <w:numId w:val="31"/>
        </w:numPr>
        <w:spacing w:after="0" w:line="276" w:lineRule="auto"/>
        <w:jc w:val="both"/>
        <w:rPr>
          <w:rFonts w:ascii="ITC Avant Garde" w:hAnsi="ITC Avant Garde"/>
          <w:b/>
          <w:sz w:val="22"/>
          <w:szCs w:val="22"/>
        </w:rPr>
      </w:pPr>
      <w:r w:rsidRPr="00473E9E">
        <w:rPr>
          <w:rFonts w:ascii="ITC Avant Garde" w:hAnsi="ITC Avant Garde"/>
          <w:b/>
          <w:sz w:val="22"/>
          <w:szCs w:val="22"/>
        </w:rPr>
        <w:t>ASUNTOS QUE SE S</w:t>
      </w:r>
      <w:r w:rsidR="0000400B" w:rsidRPr="00473E9E">
        <w:rPr>
          <w:rFonts w:ascii="ITC Avant Garde" w:hAnsi="ITC Avant Garde"/>
          <w:b/>
          <w:sz w:val="22"/>
          <w:szCs w:val="22"/>
        </w:rPr>
        <w:t>OMETEN A CONSIDERACIÓN DEL CONSEJO.</w:t>
      </w:r>
    </w:p>
    <w:p w14:paraId="576733B4" w14:textId="77777777" w:rsidR="000C3980" w:rsidRPr="003E7D2F" w:rsidRDefault="000C3980" w:rsidP="00C17C40">
      <w:pPr>
        <w:spacing w:after="0" w:line="276" w:lineRule="auto"/>
        <w:jc w:val="both"/>
        <w:rPr>
          <w:rFonts w:ascii="ITC Avant Garde" w:hAnsi="ITC Avant Garde"/>
          <w:b/>
          <w:sz w:val="22"/>
          <w:szCs w:val="22"/>
        </w:rPr>
      </w:pPr>
    </w:p>
    <w:p w14:paraId="266E12A7" w14:textId="62CD29C1"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sidR="000953DE">
        <w:rPr>
          <w:rFonts w:ascii="ITC Avant Garde" w:hAnsi="ITC Avant Garde" w:cs="Calibri Light"/>
          <w:b/>
          <w:bCs/>
          <w:sz w:val="22"/>
          <w:szCs w:val="22"/>
        </w:rPr>
        <w:tab/>
      </w:r>
      <w:r w:rsidRPr="003E7D2F">
        <w:rPr>
          <w:rFonts w:ascii="ITC Avant Garde" w:hAnsi="ITC Avant Garde" w:cs="Calibri Light"/>
          <w:b/>
          <w:bCs/>
          <w:sz w:val="22"/>
          <w:szCs w:val="22"/>
        </w:rPr>
        <w:t xml:space="preserve">Aprobación del Acta de </w:t>
      </w:r>
      <w:r w:rsidR="00AE73EE">
        <w:rPr>
          <w:rFonts w:ascii="ITC Avant Garde" w:hAnsi="ITC Avant Garde" w:cs="Calibri Light"/>
          <w:b/>
          <w:bCs/>
          <w:sz w:val="22"/>
          <w:szCs w:val="22"/>
        </w:rPr>
        <w:t xml:space="preserve">la V </w:t>
      </w:r>
      <w:r w:rsidRPr="003E7D2F">
        <w:rPr>
          <w:rFonts w:ascii="ITC Avant Garde" w:hAnsi="ITC Avant Garde" w:cs="Calibri Light"/>
          <w:b/>
          <w:bCs/>
          <w:sz w:val="22"/>
          <w:szCs w:val="22"/>
        </w:rPr>
        <w:t>Sesión Ordinaria del V</w:t>
      </w:r>
      <w:r w:rsidR="00AE73EE">
        <w:rPr>
          <w:rFonts w:ascii="ITC Avant Garde" w:hAnsi="ITC Avant Garde" w:cs="Calibri Light"/>
          <w:b/>
          <w:bCs/>
          <w:sz w:val="22"/>
          <w:szCs w:val="22"/>
        </w:rPr>
        <w:t>I</w:t>
      </w:r>
      <w:r w:rsidRPr="003E7D2F">
        <w:rPr>
          <w:rFonts w:ascii="ITC Avant Garde" w:hAnsi="ITC Avant Garde" w:cs="Calibri Light"/>
          <w:b/>
          <w:bCs/>
          <w:sz w:val="22"/>
          <w:szCs w:val="22"/>
        </w:rPr>
        <w:t xml:space="preserve"> Consejo Consultivo, celebrada el </w:t>
      </w:r>
      <w:r w:rsidR="002F09FB">
        <w:rPr>
          <w:rFonts w:ascii="ITC Avant Garde" w:hAnsi="ITC Avant Garde" w:cs="Calibri Light"/>
          <w:b/>
          <w:bCs/>
          <w:sz w:val="22"/>
          <w:szCs w:val="22"/>
        </w:rPr>
        <w:t>7</w:t>
      </w:r>
      <w:r w:rsidR="00966DF6" w:rsidRPr="003E7D2F">
        <w:rPr>
          <w:rFonts w:ascii="ITC Avant Garde" w:hAnsi="ITC Avant Garde" w:cs="Calibri Light"/>
          <w:b/>
          <w:bCs/>
          <w:sz w:val="22"/>
          <w:szCs w:val="22"/>
        </w:rPr>
        <w:t xml:space="preserve"> </w:t>
      </w:r>
      <w:r w:rsidRPr="003E7D2F">
        <w:rPr>
          <w:rFonts w:ascii="ITC Avant Garde" w:hAnsi="ITC Avant Garde" w:cs="Calibri Light"/>
          <w:b/>
          <w:bCs/>
          <w:sz w:val="22"/>
          <w:szCs w:val="22"/>
        </w:rPr>
        <w:t xml:space="preserve">de </w:t>
      </w:r>
      <w:r w:rsidR="002F09FB">
        <w:rPr>
          <w:rFonts w:ascii="ITC Avant Garde" w:hAnsi="ITC Avant Garde" w:cs="Calibri Light"/>
          <w:b/>
          <w:bCs/>
          <w:sz w:val="22"/>
          <w:szCs w:val="22"/>
        </w:rPr>
        <w:t xml:space="preserve">octubre </w:t>
      </w:r>
      <w:r w:rsidR="00966DF6">
        <w:rPr>
          <w:rFonts w:ascii="ITC Avant Garde" w:hAnsi="ITC Avant Garde" w:cs="Calibri Light"/>
          <w:b/>
          <w:bCs/>
          <w:sz w:val="22"/>
          <w:szCs w:val="22"/>
        </w:rPr>
        <w:t>de 2021</w:t>
      </w:r>
      <w:r w:rsidRPr="003E7D2F">
        <w:rPr>
          <w:rFonts w:ascii="ITC Avant Garde" w:hAnsi="ITC Avant Garde" w:cs="Calibri Light"/>
          <w:b/>
          <w:bCs/>
          <w:sz w:val="22"/>
          <w:szCs w:val="22"/>
        </w:rPr>
        <w:t>.</w:t>
      </w:r>
    </w:p>
    <w:p w14:paraId="382C16FF" w14:textId="727D59F0" w:rsidR="000C3980" w:rsidRPr="003E7D2F" w:rsidRDefault="000C3980" w:rsidP="00C17C40">
      <w:pPr>
        <w:spacing w:after="0" w:line="276" w:lineRule="auto"/>
        <w:jc w:val="both"/>
        <w:rPr>
          <w:rFonts w:ascii="ITC Avant Garde" w:hAnsi="ITC Avant Garde"/>
          <w:sz w:val="22"/>
          <w:szCs w:val="22"/>
        </w:rPr>
      </w:pPr>
    </w:p>
    <w:p w14:paraId="4DF033BD" w14:textId="6B9BBEA0" w:rsidR="000C3980" w:rsidRPr="003E7D2F" w:rsidRDefault="000C3980" w:rsidP="00C17C40">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50ECDEAF" w14:textId="77777777" w:rsidR="000C3980" w:rsidRPr="003E7D2F" w:rsidRDefault="000C3980" w:rsidP="00C17C40">
      <w:pPr>
        <w:spacing w:after="0" w:line="276" w:lineRule="auto"/>
        <w:jc w:val="center"/>
        <w:rPr>
          <w:rFonts w:ascii="ITC Avant Garde" w:hAnsi="ITC Avant Garde"/>
          <w:b/>
          <w:bCs/>
          <w:sz w:val="22"/>
          <w:szCs w:val="22"/>
        </w:rPr>
      </w:pPr>
    </w:p>
    <w:p w14:paraId="753AB7F8" w14:textId="44632701" w:rsidR="00EC450E" w:rsidRPr="003E7D2F" w:rsidRDefault="00AE73EE" w:rsidP="00C17C40">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sometió a consideración de los </w:t>
      </w:r>
      <w:r w:rsidR="008326CF">
        <w:rPr>
          <w:rFonts w:ascii="ITC Avant Garde" w:hAnsi="ITC Avant Garde"/>
          <w:sz w:val="22"/>
          <w:szCs w:val="22"/>
        </w:rPr>
        <w:t xml:space="preserve">consejeros </w:t>
      </w:r>
      <w:r>
        <w:rPr>
          <w:rFonts w:ascii="ITC Avant Garde" w:hAnsi="ITC Avant Garde"/>
          <w:sz w:val="22"/>
          <w:szCs w:val="22"/>
        </w:rPr>
        <w:t xml:space="preserve">presentes el Acta de la V Sesión Ordinaria del VI Consejo Consultivo. </w:t>
      </w:r>
    </w:p>
    <w:p w14:paraId="0E265649" w14:textId="6FC8E7B0" w:rsidR="000C3980" w:rsidRPr="003E7D2F" w:rsidRDefault="000C3980" w:rsidP="00C17C40">
      <w:pPr>
        <w:spacing w:after="0" w:line="276" w:lineRule="auto"/>
        <w:jc w:val="both"/>
        <w:rPr>
          <w:rFonts w:ascii="ITC Avant Garde" w:hAnsi="ITC Avant Garde"/>
          <w:sz w:val="22"/>
          <w:szCs w:val="22"/>
        </w:rPr>
      </w:pPr>
    </w:p>
    <w:p w14:paraId="3E8FB0EE" w14:textId="7F58C461"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sidR="008326CF">
        <w:rPr>
          <w:rFonts w:ascii="ITC Avant Garde" w:hAnsi="ITC Avant Garde"/>
          <w:sz w:val="22"/>
          <w:szCs w:val="22"/>
        </w:rPr>
        <w:t>c</w:t>
      </w:r>
      <w:r w:rsidR="008326CF" w:rsidRPr="003E7D2F">
        <w:rPr>
          <w:rFonts w:ascii="ITC Avant Garde" w:hAnsi="ITC Avant Garde"/>
          <w:sz w:val="22"/>
          <w:szCs w:val="22"/>
        </w:rPr>
        <w:t>onsejeros</w:t>
      </w:r>
      <w:r w:rsidRPr="003E7D2F">
        <w:rPr>
          <w:rFonts w:ascii="ITC Avant Garde" w:hAnsi="ITC Avant Garde"/>
          <w:sz w:val="22"/>
          <w:szCs w:val="22"/>
        </w:rPr>
        <w:t>, emitieron su voto.</w:t>
      </w:r>
    </w:p>
    <w:p w14:paraId="5FF1E848" w14:textId="77777777" w:rsidR="00EC450E" w:rsidRPr="003E7D2F" w:rsidRDefault="00EC450E" w:rsidP="00C17C40">
      <w:pPr>
        <w:spacing w:after="0" w:line="276" w:lineRule="auto"/>
        <w:jc w:val="both"/>
        <w:rPr>
          <w:rFonts w:ascii="ITC Avant Garde" w:hAnsi="ITC Avant Garde"/>
          <w:sz w:val="22"/>
          <w:szCs w:val="22"/>
        </w:rPr>
      </w:pPr>
    </w:p>
    <w:p w14:paraId="024803C3" w14:textId="6ECB20AE"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01B1B37E" w14:textId="77777777" w:rsidR="000C3980" w:rsidRPr="003E7D2F" w:rsidRDefault="000C3980" w:rsidP="00C17C40">
      <w:pPr>
        <w:spacing w:after="0" w:line="276" w:lineRule="auto"/>
        <w:jc w:val="center"/>
        <w:rPr>
          <w:rFonts w:ascii="ITC Avant Garde" w:hAnsi="ITC Avant Garde"/>
          <w:sz w:val="22"/>
          <w:szCs w:val="22"/>
        </w:rPr>
      </w:pPr>
    </w:p>
    <w:p w14:paraId="1FC4F681" w14:textId="09814E21"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La </w:t>
      </w:r>
      <w:proofErr w:type="gramStart"/>
      <w:r w:rsidRPr="003E7D2F">
        <w:rPr>
          <w:rFonts w:ascii="ITC Avant Garde" w:hAnsi="ITC Avant Garde"/>
          <w:sz w:val="22"/>
          <w:szCs w:val="22"/>
        </w:rPr>
        <w:t>Secretaria</w:t>
      </w:r>
      <w:proofErr w:type="gramEnd"/>
      <w:r w:rsidRPr="003E7D2F">
        <w:rPr>
          <w:rFonts w:ascii="ITC Avant Garde" w:hAnsi="ITC Avant Garde"/>
          <w:sz w:val="22"/>
          <w:szCs w:val="22"/>
        </w:rPr>
        <w:t xml:space="preserve"> dio cuenta de y levantó las votaciones en el siguiente sentido:</w:t>
      </w:r>
    </w:p>
    <w:p w14:paraId="409F062E" w14:textId="77777777" w:rsidR="000C3980" w:rsidRPr="003E7D2F" w:rsidRDefault="000C3980" w:rsidP="00C17C40">
      <w:pPr>
        <w:spacing w:after="0" w:line="276" w:lineRule="auto"/>
        <w:jc w:val="both"/>
        <w:rPr>
          <w:rFonts w:ascii="ITC Avant Garde" w:hAnsi="ITC Avant Garde"/>
          <w:sz w:val="22"/>
          <w:szCs w:val="22"/>
        </w:rPr>
      </w:pPr>
    </w:p>
    <w:p w14:paraId="02C71D83" w14:textId="31DEAE0D" w:rsidR="00281993" w:rsidRPr="00473E9E" w:rsidRDefault="000C3980" w:rsidP="00C17C40">
      <w:pPr>
        <w:spacing w:after="0" w:line="276" w:lineRule="auto"/>
        <w:jc w:val="both"/>
        <w:rPr>
          <w:rFonts w:ascii="ITC Avant Garde" w:hAnsi="ITC Avant Garde"/>
          <w:b/>
          <w:bCs/>
          <w:sz w:val="22"/>
          <w:szCs w:val="22"/>
        </w:rPr>
      </w:pPr>
      <w:r w:rsidRPr="003E7D2F">
        <w:rPr>
          <w:rFonts w:ascii="ITC Avant Garde" w:hAnsi="ITC Avant Garde"/>
          <w:sz w:val="22"/>
          <w:szCs w:val="22"/>
        </w:rPr>
        <w:t xml:space="preserve">El Consejo Consultivo del Instituto Federal de Telecomunicaciones aprueba </w:t>
      </w:r>
      <w:r w:rsidR="00D40C43">
        <w:rPr>
          <w:rFonts w:ascii="ITC Avant Garde" w:hAnsi="ITC Avant Garde"/>
          <w:sz w:val="22"/>
          <w:szCs w:val="22"/>
        </w:rPr>
        <w:t xml:space="preserve">por unanimidad </w:t>
      </w:r>
      <w:r w:rsidRPr="003E7D2F">
        <w:rPr>
          <w:rFonts w:ascii="ITC Avant Garde" w:hAnsi="ITC Avant Garde"/>
          <w:sz w:val="22"/>
          <w:szCs w:val="22"/>
        </w:rPr>
        <w:t xml:space="preserve">con los votos a favor de los </w:t>
      </w:r>
      <w:r w:rsidR="008326CF">
        <w:rPr>
          <w:rFonts w:ascii="ITC Avant Garde" w:hAnsi="ITC Avant Garde"/>
          <w:sz w:val="22"/>
          <w:szCs w:val="22"/>
        </w:rPr>
        <w:t>c</w:t>
      </w:r>
      <w:r w:rsidRPr="003E7D2F">
        <w:rPr>
          <w:rFonts w:ascii="ITC Avant Garde" w:hAnsi="ITC Avant Garde"/>
          <w:sz w:val="22"/>
          <w:szCs w:val="22"/>
        </w:rPr>
        <w:t>onsejeros</w:t>
      </w:r>
      <w:r w:rsidR="00D40C43">
        <w:rPr>
          <w:rFonts w:ascii="ITC Avant Garde" w:hAnsi="ITC Avant Garde"/>
          <w:sz w:val="22"/>
          <w:szCs w:val="22"/>
        </w:rPr>
        <w:t xml:space="preserve"> presentes:</w:t>
      </w:r>
      <w:r w:rsidR="00966DF6">
        <w:rPr>
          <w:rFonts w:ascii="ITC Avant Garde" w:hAnsi="ITC Avant Garde"/>
          <w:sz w:val="22"/>
          <w:szCs w:val="22"/>
        </w:rPr>
        <w:t xml:space="preserve"> Alejandro Ildefonso Castañeda Sabido,</w:t>
      </w:r>
      <w:r w:rsidRPr="003E7D2F">
        <w:rPr>
          <w:rFonts w:ascii="ITC Avant Garde" w:hAnsi="ITC Avant Garde"/>
          <w:sz w:val="22"/>
          <w:szCs w:val="22"/>
        </w:rPr>
        <w:t xml:space="preserve"> Sara Gabriela Castellanos Pascacio,</w:t>
      </w:r>
      <w:r w:rsidR="00A27D80">
        <w:rPr>
          <w:rFonts w:ascii="ITC Avant Garde" w:hAnsi="ITC Avant Garde"/>
          <w:sz w:val="22"/>
          <w:szCs w:val="22"/>
        </w:rPr>
        <w:t xml:space="preserve"> </w:t>
      </w:r>
      <w:r w:rsidRPr="003E7D2F">
        <w:rPr>
          <w:rFonts w:ascii="ITC Avant Garde" w:hAnsi="ITC Avant Garde"/>
          <w:sz w:val="22"/>
          <w:szCs w:val="22"/>
        </w:rPr>
        <w:t>Ernesto M. Flores-Roux, Gerardo Francisco González Abarca, Erik Huesca Morales, Luis Miguel Martínez Cervantes, Lucía Ojeda Cárdenas, Eur</w:t>
      </w:r>
      <w:r w:rsidR="00A63A17">
        <w:rPr>
          <w:rFonts w:ascii="ITC Avant Garde" w:hAnsi="ITC Avant Garde"/>
          <w:sz w:val="22"/>
          <w:szCs w:val="22"/>
        </w:rPr>
        <w:t>í</w:t>
      </w:r>
      <w:r w:rsidRPr="003E7D2F">
        <w:rPr>
          <w:rFonts w:ascii="ITC Avant Garde" w:hAnsi="ITC Avant Garde"/>
          <w:sz w:val="22"/>
          <w:szCs w:val="22"/>
        </w:rPr>
        <w:t>dice Palma Salas, José Luis Peralta Higuera</w:t>
      </w:r>
      <w:r w:rsidR="00966DF6">
        <w:rPr>
          <w:rFonts w:ascii="ITC Avant Garde" w:hAnsi="ITC Avant Garde"/>
          <w:bCs/>
          <w:sz w:val="22"/>
          <w:szCs w:val="22"/>
        </w:rPr>
        <w:t>,</w:t>
      </w:r>
      <w:r w:rsidR="00966DF6" w:rsidRPr="003E7D2F">
        <w:rPr>
          <w:rFonts w:ascii="ITC Avant Garde" w:hAnsi="ITC Avant Garde"/>
          <w:sz w:val="22"/>
          <w:szCs w:val="22"/>
        </w:rPr>
        <w:t xml:space="preserve"> </w:t>
      </w:r>
      <w:r w:rsidRPr="003E7D2F">
        <w:rPr>
          <w:rFonts w:ascii="ITC Avant Garde" w:hAnsi="ITC Avant Garde"/>
          <w:sz w:val="22"/>
          <w:szCs w:val="22"/>
        </w:rPr>
        <w:t>Cynthia Gabriela Solís Arredondo, y Sofía Trejo Abad, el siguiente:</w:t>
      </w:r>
    </w:p>
    <w:p w14:paraId="205D502C" w14:textId="657EE4E3"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501FCB67" w14:textId="77777777" w:rsidR="000C3980" w:rsidRPr="003E7D2F" w:rsidRDefault="000C3980" w:rsidP="00C17C40">
      <w:pPr>
        <w:spacing w:after="0" w:line="276" w:lineRule="auto"/>
        <w:jc w:val="center"/>
        <w:rPr>
          <w:rFonts w:ascii="ITC Avant Garde" w:hAnsi="ITC Avant Garde" w:cs="Arial"/>
          <w:b/>
          <w:sz w:val="22"/>
          <w:szCs w:val="22"/>
        </w:rPr>
      </w:pPr>
    </w:p>
    <w:p w14:paraId="0B89D861" w14:textId="51413CCE" w:rsidR="000C3980" w:rsidRDefault="005608F9" w:rsidP="00C17C40">
      <w:pPr>
        <w:spacing w:after="0" w:line="276" w:lineRule="auto"/>
        <w:jc w:val="both"/>
        <w:rPr>
          <w:rFonts w:ascii="ITC Avant Garde" w:hAnsi="ITC Avant Garde" w:cs="Arial"/>
          <w:b/>
          <w:sz w:val="22"/>
          <w:szCs w:val="22"/>
        </w:rPr>
      </w:pPr>
      <w:r w:rsidRPr="005608F9">
        <w:rPr>
          <w:rFonts w:ascii="ITC Avant Garde" w:hAnsi="ITC Avant Garde" w:cs="Arial"/>
          <w:b/>
          <w:sz w:val="22"/>
          <w:szCs w:val="22"/>
        </w:rPr>
        <w:t>CC/IFT/041121/8</w:t>
      </w:r>
    </w:p>
    <w:p w14:paraId="4EC67D08" w14:textId="77777777" w:rsidR="00D233C0" w:rsidRPr="003E7D2F" w:rsidRDefault="00D233C0" w:rsidP="00C17C40">
      <w:pPr>
        <w:spacing w:after="0" w:line="276" w:lineRule="auto"/>
        <w:jc w:val="both"/>
        <w:rPr>
          <w:rFonts w:ascii="ITC Avant Garde" w:hAnsi="ITC Avant Garde" w:cs="Arial"/>
          <w:b/>
          <w:sz w:val="22"/>
          <w:szCs w:val="22"/>
        </w:rPr>
      </w:pPr>
    </w:p>
    <w:p w14:paraId="5022BB29" w14:textId="47E39616"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AE73EE">
        <w:rPr>
          <w:rFonts w:ascii="ITC Avant Garde" w:hAnsi="ITC Avant Garde"/>
          <w:sz w:val="22"/>
          <w:szCs w:val="22"/>
        </w:rPr>
        <w:t>, en los términos en los que fue presentada</w:t>
      </w:r>
      <w:r w:rsidR="003F051D">
        <w:rPr>
          <w:rFonts w:ascii="ITC Avant Garde" w:hAnsi="ITC Avant Garde"/>
          <w:sz w:val="22"/>
          <w:szCs w:val="22"/>
        </w:rPr>
        <w:t>,</w:t>
      </w:r>
      <w:r w:rsidRPr="003E7D2F">
        <w:rPr>
          <w:rFonts w:ascii="ITC Avant Garde" w:hAnsi="ITC Avant Garde"/>
          <w:sz w:val="22"/>
          <w:szCs w:val="22"/>
        </w:rPr>
        <w:t xml:space="preserve"> el Acta de la </w:t>
      </w:r>
      <w:r w:rsidR="00966DF6">
        <w:rPr>
          <w:rFonts w:ascii="ITC Avant Garde" w:hAnsi="ITC Avant Garde"/>
          <w:sz w:val="22"/>
          <w:szCs w:val="22"/>
        </w:rPr>
        <w:t>V</w:t>
      </w:r>
      <w:r w:rsidR="00966DF6" w:rsidRPr="003E7D2F">
        <w:rPr>
          <w:rFonts w:ascii="ITC Avant Garde" w:hAnsi="ITC Avant Garde"/>
          <w:sz w:val="22"/>
          <w:szCs w:val="22"/>
        </w:rPr>
        <w:t xml:space="preserve"> </w:t>
      </w:r>
      <w:r w:rsidRPr="003E7D2F">
        <w:rPr>
          <w:rFonts w:ascii="ITC Avant Garde" w:hAnsi="ITC Avant Garde"/>
          <w:sz w:val="22"/>
          <w:szCs w:val="22"/>
        </w:rPr>
        <w:t xml:space="preserve">Sesión Ordinaria del VI Consejo Consultivo, celebrada el </w:t>
      </w:r>
      <w:r w:rsidR="00560B4A">
        <w:rPr>
          <w:rFonts w:ascii="ITC Avant Garde" w:hAnsi="ITC Avant Garde"/>
          <w:sz w:val="22"/>
          <w:szCs w:val="22"/>
        </w:rPr>
        <w:t>7</w:t>
      </w:r>
      <w:r w:rsidR="00966DF6">
        <w:rPr>
          <w:rFonts w:ascii="ITC Avant Garde" w:hAnsi="ITC Avant Garde"/>
          <w:sz w:val="22"/>
          <w:szCs w:val="22"/>
        </w:rPr>
        <w:t xml:space="preserve"> de </w:t>
      </w:r>
      <w:r w:rsidR="00560B4A">
        <w:rPr>
          <w:rFonts w:ascii="ITC Avant Garde" w:hAnsi="ITC Avant Garde"/>
          <w:sz w:val="22"/>
          <w:szCs w:val="22"/>
        </w:rPr>
        <w:t xml:space="preserve">octubre </w:t>
      </w:r>
      <w:r w:rsidR="00966DF6">
        <w:rPr>
          <w:rFonts w:ascii="ITC Avant Garde" w:hAnsi="ITC Avant Garde"/>
          <w:sz w:val="22"/>
          <w:szCs w:val="22"/>
        </w:rPr>
        <w:t>de 2021</w:t>
      </w:r>
      <w:r w:rsidRPr="003E7D2F">
        <w:rPr>
          <w:rFonts w:ascii="ITC Avant Garde" w:hAnsi="ITC Avant Garde"/>
          <w:sz w:val="22"/>
          <w:szCs w:val="22"/>
        </w:rPr>
        <w:t>.</w:t>
      </w:r>
    </w:p>
    <w:p w14:paraId="5A9A2BAC" w14:textId="77777777" w:rsidR="000C3980" w:rsidRPr="003E7D2F" w:rsidRDefault="000C3980" w:rsidP="00C17C40">
      <w:pPr>
        <w:spacing w:after="0" w:line="276" w:lineRule="auto"/>
        <w:jc w:val="both"/>
        <w:rPr>
          <w:rFonts w:ascii="ITC Avant Garde" w:hAnsi="ITC Avant Garde"/>
          <w:sz w:val="22"/>
          <w:szCs w:val="22"/>
        </w:rPr>
      </w:pPr>
    </w:p>
    <w:p w14:paraId="6331A306" w14:textId="16AE9C6B" w:rsidR="000C3980" w:rsidRPr="003E7D2F" w:rsidRDefault="000C3980" w:rsidP="00C17C40">
      <w:pPr>
        <w:spacing w:after="0" w:line="276" w:lineRule="auto"/>
        <w:jc w:val="both"/>
        <w:rPr>
          <w:rFonts w:ascii="ITC Avant Garde" w:hAnsi="ITC Avant Garde"/>
          <w:i/>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proofErr w:type="gramStart"/>
      <w:r w:rsidRPr="003E7D2F">
        <w:rPr>
          <w:rFonts w:ascii="ITC Avant Garde" w:hAnsi="ITC Avant Garde"/>
          <w:sz w:val="22"/>
          <w:szCs w:val="22"/>
        </w:rPr>
        <w:t>Secretaria</w:t>
      </w:r>
      <w:proofErr w:type="gramEnd"/>
      <w:r w:rsidRPr="003E7D2F">
        <w:rPr>
          <w:rFonts w:ascii="ITC Avant Garde" w:hAnsi="ITC Avant Garde"/>
          <w:sz w:val="22"/>
          <w:szCs w:val="22"/>
        </w:rPr>
        <w:t xml:space="preserve"> a publicar en la página electrónica del Consejo el Acta aprobada en el Acuerdo anterior.</w:t>
      </w:r>
    </w:p>
    <w:p w14:paraId="2FED7099" w14:textId="77777777" w:rsidR="00E74330" w:rsidRPr="003E7D2F" w:rsidRDefault="00E74330" w:rsidP="00C17C40">
      <w:pPr>
        <w:pStyle w:val="Sinespaciado"/>
        <w:spacing w:line="276" w:lineRule="auto"/>
        <w:rPr>
          <w:rFonts w:ascii="ITC Avant Garde" w:hAnsi="ITC Avant Garde"/>
          <w:sz w:val="22"/>
          <w:szCs w:val="22"/>
        </w:rPr>
      </w:pPr>
    </w:p>
    <w:p w14:paraId="0AC206BE" w14:textId="01019B72" w:rsidR="00966DF6" w:rsidRPr="00D233C0" w:rsidRDefault="00966DF6" w:rsidP="00982A0D">
      <w:pPr>
        <w:spacing w:after="0" w:line="276" w:lineRule="auto"/>
        <w:rPr>
          <w:rFonts w:ascii="ITC Avant Garde" w:hAnsi="ITC Avant Garde"/>
          <w:b/>
          <w:bCs/>
          <w:sz w:val="22"/>
          <w:szCs w:val="22"/>
        </w:rPr>
      </w:pPr>
      <w:r w:rsidRPr="00E74330">
        <w:rPr>
          <w:rFonts w:ascii="ITC Avant Garde" w:hAnsi="ITC Avant Garde"/>
          <w:b/>
          <w:bCs/>
          <w:sz w:val="22"/>
          <w:szCs w:val="22"/>
        </w:rPr>
        <w:lastRenderedPageBreak/>
        <w:t>III. 2</w:t>
      </w:r>
      <w:r w:rsidR="000953DE" w:rsidRPr="00E74330">
        <w:rPr>
          <w:rFonts w:ascii="ITC Avant Garde" w:hAnsi="ITC Avant Garde"/>
          <w:b/>
          <w:bCs/>
          <w:sz w:val="22"/>
          <w:szCs w:val="22"/>
        </w:rPr>
        <w:tab/>
      </w:r>
      <w:r w:rsidR="005608F9" w:rsidRPr="00D233C0">
        <w:rPr>
          <w:rFonts w:ascii="ITC Avant Garde" w:hAnsi="ITC Avant Garde"/>
          <w:b/>
          <w:bCs/>
          <w:sz w:val="22"/>
          <w:szCs w:val="22"/>
        </w:rPr>
        <w:t>Recomendaciones, Opiniones y Propuestas (Resolutivo)</w:t>
      </w:r>
    </w:p>
    <w:p w14:paraId="78063721" w14:textId="77777777" w:rsidR="005608F9" w:rsidRDefault="005608F9" w:rsidP="00982A0D">
      <w:pPr>
        <w:spacing w:after="0" w:line="276" w:lineRule="auto"/>
        <w:rPr>
          <w:rFonts w:ascii="ITC Avant Garde" w:hAnsi="ITC Avant Garde"/>
          <w:sz w:val="22"/>
          <w:szCs w:val="22"/>
        </w:rPr>
      </w:pPr>
    </w:p>
    <w:p w14:paraId="753D1202" w14:textId="77777777" w:rsidR="005608F9" w:rsidRPr="00D233C0" w:rsidRDefault="005608F9" w:rsidP="008326CF">
      <w:pPr>
        <w:spacing w:after="0" w:line="276" w:lineRule="auto"/>
        <w:jc w:val="both"/>
        <w:rPr>
          <w:rFonts w:ascii="ITC Avant Garde" w:hAnsi="ITC Avant Garde"/>
          <w:b/>
          <w:sz w:val="22"/>
          <w:szCs w:val="22"/>
        </w:rPr>
      </w:pPr>
      <w:r w:rsidRPr="00E74330">
        <w:rPr>
          <w:rFonts w:ascii="ITC Avant Garde" w:hAnsi="ITC Avant Garde"/>
          <w:b/>
          <w:sz w:val="22"/>
          <w:szCs w:val="22"/>
        </w:rPr>
        <w:t xml:space="preserve">III.2.1 </w:t>
      </w:r>
      <w:r w:rsidRPr="00D233C0">
        <w:rPr>
          <w:rFonts w:ascii="ITC Avant Garde" w:hAnsi="ITC Avant Garde"/>
          <w:b/>
          <w:sz w:val="22"/>
          <w:szCs w:val="22"/>
        </w:rPr>
        <w:t>Recomendación que emite el Consejo Consultivo del Instituto Federal de Telecomunicaciones sobre el impacto de la posible implementación de nuevas reglas técnicas para la radiodifusión en AM y en FM, en la zona fronteriza de los Estados Unidos de América con México.</w:t>
      </w:r>
    </w:p>
    <w:p w14:paraId="010D45D8" w14:textId="77777777" w:rsidR="005608F9" w:rsidRDefault="005608F9" w:rsidP="00982A0D">
      <w:pPr>
        <w:spacing w:after="0" w:line="276" w:lineRule="auto"/>
        <w:rPr>
          <w:rFonts w:ascii="ITC Avant Garde" w:hAnsi="ITC Avant Garde"/>
          <w:sz w:val="22"/>
          <w:szCs w:val="22"/>
        </w:rPr>
      </w:pPr>
    </w:p>
    <w:p w14:paraId="7C80488E" w14:textId="48564FC3" w:rsidR="00871D0B" w:rsidRDefault="00871D0B" w:rsidP="006E0364">
      <w:pPr>
        <w:spacing w:after="0" w:line="276" w:lineRule="auto"/>
        <w:jc w:val="center"/>
        <w:rPr>
          <w:rFonts w:ascii="ITC Avant Garde" w:hAnsi="ITC Avant Garde"/>
          <w:b/>
          <w:bCs/>
          <w:sz w:val="22"/>
          <w:szCs w:val="22"/>
        </w:rPr>
      </w:pPr>
      <w:r w:rsidRPr="008326CF">
        <w:rPr>
          <w:rFonts w:ascii="ITC Avant Garde" w:hAnsi="ITC Avant Garde"/>
          <w:b/>
          <w:bCs/>
          <w:sz w:val="22"/>
          <w:szCs w:val="22"/>
        </w:rPr>
        <w:t>Deliberación</w:t>
      </w:r>
    </w:p>
    <w:p w14:paraId="323ECBAD" w14:textId="77777777" w:rsidR="00E74330" w:rsidRDefault="00E74330" w:rsidP="006E0364">
      <w:pPr>
        <w:spacing w:after="0" w:line="276" w:lineRule="auto"/>
        <w:jc w:val="center"/>
        <w:rPr>
          <w:rFonts w:ascii="ITC Avant Garde" w:hAnsi="ITC Avant Garde"/>
          <w:b/>
          <w:bCs/>
          <w:sz w:val="22"/>
          <w:szCs w:val="22"/>
        </w:rPr>
      </w:pPr>
    </w:p>
    <w:p w14:paraId="4A54C6F9" w14:textId="35D5B831" w:rsidR="00871D0B" w:rsidRDefault="00871D0B" w:rsidP="00871D0B">
      <w:pPr>
        <w:spacing w:after="0" w:line="276" w:lineRule="auto"/>
        <w:jc w:val="both"/>
        <w:rPr>
          <w:rFonts w:ascii="ITC Avant Garde" w:hAnsi="ITC Avant Garde"/>
          <w:bCs/>
          <w:sz w:val="22"/>
          <w:szCs w:val="22"/>
        </w:rPr>
      </w:pPr>
      <w:r>
        <w:rPr>
          <w:rFonts w:ascii="ITC Avant Garde" w:hAnsi="ITC Avant Garde"/>
          <w:bCs/>
          <w:sz w:val="22"/>
          <w:szCs w:val="22"/>
        </w:rPr>
        <w:t>El Consejero Presidente señaló que la Recomendación tiene que</w:t>
      </w:r>
      <w:r w:rsidRPr="00871D0B">
        <w:rPr>
          <w:rFonts w:ascii="ITC Avant Garde" w:hAnsi="ITC Avant Garde"/>
          <w:bCs/>
          <w:sz w:val="22"/>
          <w:szCs w:val="22"/>
        </w:rPr>
        <w:t xml:space="preserve"> ver con las nuevas reglas técnicas para la radiodifusión en AM y en FM en la zona fronteriza de los Estados Unidos de América con </w:t>
      </w:r>
      <w:r>
        <w:rPr>
          <w:rFonts w:ascii="ITC Avant Garde" w:hAnsi="ITC Avant Garde"/>
          <w:bCs/>
          <w:sz w:val="22"/>
          <w:szCs w:val="22"/>
        </w:rPr>
        <w:t xml:space="preserve">la </w:t>
      </w:r>
      <w:r w:rsidRPr="00871D0B">
        <w:rPr>
          <w:rFonts w:ascii="ITC Avant Garde" w:hAnsi="ITC Avant Garde"/>
          <w:bCs/>
          <w:sz w:val="22"/>
          <w:szCs w:val="22"/>
        </w:rPr>
        <w:t xml:space="preserve">República Mexicana. </w:t>
      </w:r>
      <w:r>
        <w:rPr>
          <w:rFonts w:ascii="ITC Avant Garde" w:hAnsi="ITC Avant Garde"/>
          <w:bCs/>
          <w:sz w:val="22"/>
          <w:szCs w:val="22"/>
        </w:rPr>
        <w:t>Al respecto, señaló que d</w:t>
      </w:r>
      <w:r w:rsidRPr="00871D0B">
        <w:rPr>
          <w:rFonts w:ascii="ITC Avant Garde" w:hAnsi="ITC Avant Garde"/>
          <w:bCs/>
          <w:sz w:val="22"/>
          <w:szCs w:val="22"/>
        </w:rPr>
        <w:t>espués de haberla circulado hubo comentarios de parte de</w:t>
      </w:r>
      <w:r>
        <w:rPr>
          <w:rFonts w:ascii="ITC Avant Garde" w:hAnsi="ITC Avant Garde"/>
          <w:bCs/>
          <w:sz w:val="22"/>
          <w:szCs w:val="22"/>
        </w:rPr>
        <w:t xml:space="preserve"> los </w:t>
      </w:r>
      <w:r w:rsidR="00A27D80">
        <w:rPr>
          <w:rFonts w:ascii="ITC Avant Garde" w:hAnsi="ITC Avant Garde"/>
          <w:bCs/>
          <w:sz w:val="22"/>
          <w:szCs w:val="22"/>
        </w:rPr>
        <w:t>c</w:t>
      </w:r>
      <w:r>
        <w:rPr>
          <w:rFonts w:ascii="ITC Avant Garde" w:hAnsi="ITC Avant Garde"/>
          <w:bCs/>
          <w:sz w:val="22"/>
          <w:szCs w:val="22"/>
        </w:rPr>
        <w:t>onsejeros</w:t>
      </w:r>
      <w:r w:rsidRPr="00871D0B">
        <w:rPr>
          <w:rFonts w:ascii="ITC Avant Garde" w:hAnsi="ITC Avant Garde"/>
          <w:bCs/>
          <w:sz w:val="22"/>
          <w:szCs w:val="22"/>
        </w:rPr>
        <w:t xml:space="preserve"> Sara Castellanos, Salma Jalife</w:t>
      </w:r>
      <w:r>
        <w:rPr>
          <w:rFonts w:ascii="ITC Avant Garde" w:hAnsi="ITC Avant Garde"/>
          <w:bCs/>
          <w:sz w:val="22"/>
          <w:szCs w:val="22"/>
        </w:rPr>
        <w:t xml:space="preserve"> y Ernesto Flores.</w:t>
      </w:r>
      <w:r w:rsidRPr="00871D0B">
        <w:rPr>
          <w:rFonts w:ascii="ITC Avant Garde" w:hAnsi="ITC Avant Garde"/>
          <w:bCs/>
          <w:sz w:val="22"/>
          <w:szCs w:val="22"/>
        </w:rPr>
        <w:t xml:space="preserve"> </w:t>
      </w:r>
    </w:p>
    <w:p w14:paraId="13E0D7E3" w14:textId="33C6DDF5" w:rsidR="00871D0B" w:rsidRDefault="00871D0B" w:rsidP="00871D0B">
      <w:pPr>
        <w:spacing w:after="0" w:line="276" w:lineRule="auto"/>
        <w:jc w:val="both"/>
        <w:rPr>
          <w:rFonts w:ascii="ITC Avant Garde" w:hAnsi="ITC Avant Garde"/>
          <w:bCs/>
          <w:sz w:val="22"/>
          <w:szCs w:val="22"/>
        </w:rPr>
      </w:pPr>
    </w:p>
    <w:p w14:paraId="6F3DC636" w14:textId="1AE09B4A" w:rsidR="00871D0B" w:rsidRDefault="00871D0B" w:rsidP="00871D0B">
      <w:pPr>
        <w:spacing w:after="0" w:line="276" w:lineRule="auto"/>
        <w:jc w:val="both"/>
        <w:rPr>
          <w:rFonts w:ascii="ITC Avant Garde" w:hAnsi="ITC Avant Garde"/>
          <w:bCs/>
          <w:sz w:val="22"/>
          <w:szCs w:val="22"/>
        </w:rPr>
      </w:pPr>
      <w:r>
        <w:rPr>
          <w:rFonts w:ascii="ITC Avant Garde" w:hAnsi="ITC Avant Garde"/>
          <w:bCs/>
          <w:sz w:val="22"/>
          <w:szCs w:val="22"/>
        </w:rPr>
        <w:t xml:space="preserve">En este sentido, la </w:t>
      </w:r>
      <w:r w:rsidR="00A27D80">
        <w:rPr>
          <w:rFonts w:ascii="ITC Avant Garde" w:hAnsi="ITC Avant Garde"/>
          <w:bCs/>
          <w:sz w:val="22"/>
          <w:szCs w:val="22"/>
        </w:rPr>
        <w:t>c</w:t>
      </w:r>
      <w:r>
        <w:rPr>
          <w:rFonts w:ascii="ITC Avant Garde" w:hAnsi="ITC Avant Garde"/>
          <w:bCs/>
          <w:sz w:val="22"/>
          <w:szCs w:val="22"/>
        </w:rPr>
        <w:t xml:space="preserve">onsejera Sara </w:t>
      </w:r>
      <w:r w:rsidR="00A2766A">
        <w:rPr>
          <w:rFonts w:ascii="ITC Avant Garde" w:hAnsi="ITC Avant Garde"/>
          <w:bCs/>
          <w:sz w:val="22"/>
          <w:szCs w:val="22"/>
        </w:rPr>
        <w:t xml:space="preserve">Gabriela </w:t>
      </w:r>
      <w:r>
        <w:rPr>
          <w:rFonts w:ascii="ITC Avant Garde" w:hAnsi="ITC Avant Garde"/>
          <w:bCs/>
          <w:sz w:val="22"/>
          <w:szCs w:val="22"/>
        </w:rPr>
        <w:t>Castellanos</w:t>
      </w:r>
      <w:r w:rsidR="00A2766A">
        <w:rPr>
          <w:rFonts w:ascii="ITC Avant Garde" w:hAnsi="ITC Avant Garde"/>
          <w:bCs/>
          <w:sz w:val="22"/>
          <w:szCs w:val="22"/>
        </w:rPr>
        <w:t xml:space="preserve"> Pascacio</w:t>
      </w:r>
      <w:r>
        <w:rPr>
          <w:rFonts w:ascii="ITC Avant Garde" w:hAnsi="ITC Avant Garde"/>
          <w:bCs/>
          <w:sz w:val="22"/>
          <w:szCs w:val="22"/>
        </w:rPr>
        <w:t xml:space="preserve"> </w:t>
      </w:r>
      <w:r w:rsidR="00E7624C">
        <w:rPr>
          <w:rFonts w:ascii="ITC Avant Garde" w:hAnsi="ITC Avant Garde"/>
          <w:bCs/>
          <w:sz w:val="22"/>
          <w:szCs w:val="22"/>
        </w:rPr>
        <w:t xml:space="preserve">se </w:t>
      </w:r>
      <w:r>
        <w:rPr>
          <w:rFonts w:ascii="ITC Avant Garde" w:hAnsi="ITC Avant Garde"/>
          <w:bCs/>
          <w:sz w:val="22"/>
          <w:szCs w:val="22"/>
        </w:rPr>
        <w:t xml:space="preserve">refirió al uso del término “conveniente” </w:t>
      </w:r>
      <w:r w:rsidR="00E7624C">
        <w:rPr>
          <w:rFonts w:ascii="ITC Avant Garde" w:hAnsi="ITC Avant Garde"/>
          <w:bCs/>
          <w:sz w:val="22"/>
          <w:szCs w:val="22"/>
        </w:rPr>
        <w:t xml:space="preserve">en la recomendación </w:t>
      </w:r>
      <w:r>
        <w:rPr>
          <w:rFonts w:ascii="ITC Avant Garde" w:hAnsi="ITC Avant Garde"/>
          <w:bCs/>
          <w:sz w:val="22"/>
          <w:szCs w:val="22"/>
        </w:rPr>
        <w:t xml:space="preserve">o si </w:t>
      </w:r>
      <w:proofErr w:type="gramStart"/>
      <w:r>
        <w:rPr>
          <w:rFonts w:ascii="ITC Avant Garde" w:hAnsi="ITC Avant Garde"/>
          <w:bCs/>
          <w:sz w:val="22"/>
          <w:szCs w:val="22"/>
        </w:rPr>
        <w:t>debería</w:t>
      </w:r>
      <w:proofErr w:type="gramEnd"/>
      <w:r>
        <w:rPr>
          <w:rFonts w:ascii="ITC Avant Garde" w:hAnsi="ITC Avant Garde"/>
          <w:bCs/>
          <w:sz w:val="22"/>
          <w:szCs w:val="22"/>
        </w:rPr>
        <w:t xml:space="preserve"> emplearse el término “necesario”, toda vez que considera que debe ser más </w:t>
      </w:r>
      <w:r w:rsidR="00E7624C">
        <w:rPr>
          <w:rFonts w:ascii="ITC Avant Garde" w:hAnsi="ITC Avant Garde"/>
          <w:bCs/>
          <w:sz w:val="22"/>
          <w:szCs w:val="22"/>
        </w:rPr>
        <w:t>contundente</w:t>
      </w:r>
      <w:r>
        <w:rPr>
          <w:rFonts w:ascii="ITC Avant Garde" w:hAnsi="ITC Avant Garde"/>
          <w:bCs/>
          <w:sz w:val="22"/>
          <w:szCs w:val="22"/>
        </w:rPr>
        <w:t>. Asimismo, señaló que se tiene que ser</w:t>
      </w:r>
      <w:r w:rsidRPr="00871D0B">
        <w:rPr>
          <w:rFonts w:ascii="ITC Avant Garde" w:hAnsi="ITC Avant Garde"/>
          <w:bCs/>
          <w:sz w:val="22"/>
          <w:szCs w:val="22"/>
        </w:rPr>
        <w:t xml:space="preserve"> más explícitos en los ejemplos que proveen, </w:t>
      </w:r>
      <w:r>
        <w:rPr>
          <w:rFonts w:ascii="ITC Avant Garde" w:hAnsi="ITC Avant Garde"/>
          <w:bCs/>
          <w:sz w:val="22"/>
          <w:szCs w:val="22"/>
        </w:rPr>
        <w:t>particularmente sobre</w:t>
      </w:r>
      <w:r w:rsidRPr="00871D0B">
        <w:rPr>
          <w:rFonts w:ascii="ITC Avant Garde" w:hAnsi="ITC Avant Garde"/>
          <w:bCs/>
          <w:sz w:val="22"/>
          <w:szCs w:val="22"/>
        </w:rPr>
        <w:t xml:space="preserve"> cómo es la afectación que podría darse por este cambio en las distancias entre frecuencias y, en todo caso, </w:t>
      </w:r>
      <w:r>
        <w:rPr>
          <w:rFonts w:ascii="ITC Avant Garde" w:hAnsi="ITC Avant Garde"/>
          <w:bCs/>
          <w:sz w:val="22"/>
          <w:szCs w:val="22"/>
        </w:rPr>
        <w:t>particularizar.</w:t>
      </w:r>
    </w:p>
    <w:p w14:paraId="5E734678" w14:textId="464A32E6" w:rsidR="00871D0B" w:rsidRDefault="00871D0B" w:rsidP="00871D0B">
      <w:pPr>
        <w:spacing w:after="0" w:line="276" w:lineRule="auto"/>
        <w:jc w:val="both"/>
        <w:rPr>
          <w:rFonts w:ascii="ITC Avant Garde" w:hAnsi="ITC Avant Garde"/>
          <w:bCs/>
          <w:sz w:val="22"/>
          <w:szCs w:val="22"/>
        </w:rPr>
      </w:pPr>
    </w:p>
    <w:p w14:paraId="1C1557EA" w14:textId="46C2A61D" w:rsidR="00820FB1" w:rsidRDefault="00871D0B" w:rsidP="00820FB1">
      <w:pPr>
        <w:spacing w:after="0" w:line="276" w:lineRule="auto"/>
        <w:jc w:val="both"/>
        <w:rPr>
          <w:rFonts w:ascii="ITC Avant Garde" w:hAnsi="ITC Avant Garde"/>
          <w:bCs/>
          <w:sz w:val="22"/>
          <w:szCs w:val="22"/>
        </w:rPr>
      </w:pPr>
      <w:r>
        <w:rPr>
          <w:rFonts w:ascii="ITC Avant Garde" w:hAnsi="ITC Avant Garde"/>
          <w:bCs/>
          <w:sz w:val="22"/>
          <w:szCs w:val="22"/>
        </w:rPr>
        <w:t xml:space="preserve">Por su parte, el </w:t>
      </w:r>
      <w:r w:rsidR="00A27D80">
        <w:rPr>
          <w:rFonts w:ascii="ITC Avant Garde" w:hAnsi="ITC Avant Garde"/>
          <w:bCs/>
          <w:sz w:val="22"/>
          <w:szCs w:val="22"/>
        </w:rPr>
        <w:t>c</w:t>
      </w:r>
      <w:r>
        <w:rPr>
          <w:rFonts w:ascii="ITC Avant Garde" w:hAnsi="ITC Avant Garde"/>
          <w:bCs/>
          <w:sz w:val="22"/>
          <w:szCs w:val="22"/>
        </w:rPr>
        <w:t>onsejero Ernesto Flores-Roux, manifestó que el uso del término “conveniente” es adecuado,</w:t>
      </w:r>
      <w:r w:rsidR="00820FB1">
        <w:rPr>
          <w:rFonts w:ascii="ITC Avant Garde" w:hAnsi="ITC Avant Garde"/>
          <w:bCs/>
          <w:sz w:val="22"/>
          <w:szCs w:val="22"/>
        </w:rPr>
        <w:t xml:space="preserve"> toda vez que la propuesta de recomendación no </w:t>
      </w:r>
      <w:r w:rsidR="00820FB1" w:rsidRPr="00820FB1">
        <w:rPr>
          <w:rFonts w:ascii="ITC Avant Garde" w:hAnsi="ITC Avant Garde"/>
          <w:bCs/>
          <w:sz w:val="22"/>
          <w:szCs w:val="22"/>
        </w:rPr>
        <w:t>es una obligación de ley, es conveniente que</w:t>
      </w:r>
      <w:r w:rsidR="00820FB1">
        <w:rPr>
          <w:rFonts w:ascii="ITC Avant Garde" w:hAnsi="ITC Avant Garde"/>
          <w:bCs/>
          <w:sz w:val="22"/>
          <w:szCs w:val="22"/>
        </w:rPr>
        <w:t xml:space="preserve"> el Instituto</w:t>
      </w:r>
      <w:r w:rsidR="00820FB1" w:rsidRPr="00820FB1">
        <w:rPr>
          <w:rFonts w:ascii="ITC Avant Garde" w:hAnsi="ITC Avant Garde"/>
          <w:bCs/>
          <w:sz w:val="22"/>
          <w:szCs w:val="22"/>
        </w:rPr>
        <w:t xml:space="preserve"> lo haga por las razones que están expuestas </w:t>
      </w:r>
      <w:r w:rsidR="00820FB1">
        <w:rPr>
          <w:rFonts w:ascii="ITC Avant Garde" w:hAnsi="ITC Avant Garde"/>
          <w:bCs/>
          <w:sz w:val="22"/>
          <w:szCs w:val="22"/>
        </w:rPr>
        <w:t>en la recomendación</w:t>
      </w:r>
      <w:r w:rsidR="00820FB1" w:rsidRPr="00820FB1">
        <w:rPr>
          <w:rFonts w:ascii="ITC Avant Garde" w:hAnsi="ITC Avant Garde"/>
          <w:bCs/>
          <w:sz w:val="22"/>
          <w:szCs w:val="22"/>
        </w:rPr>
        <w:t xml:space="preserve">, </w:t>
      </w:r>
      <w:r w:rsidR="00820FB1">
        <w:rPr>
          <w:rFonts w:ascii="ITC Avant Garde" w:hAnsi="ITC Avant Garde"/>
          <w:bCs/>
          <w:sz w:val="22"/>
          <w:szCs w:val="22"/>
        </w:rPr>
        <w:t>pero considera que al final de cuentas es optativo.</w:t>
      </w:r>
    </w:p>
    <w:p w14:paraId="4C202C1A" w14:textId="12E2933B" w:rsidR="00820FB1" w:rsidRDefault="00820FB1" w:rsidP="00820FB1">
      <w:pPr>
        <w:spacing w:after="0" w:line="276" w:lineRule="auto"/>
        <w:jc w:val="both"/>
        <w:rPr>
          <w:rFonts w:ascii="ITC Avant Garde" w:hAnsi="ITC Avant Garde"/>
          <w:bCs/>
          <w:sz w:val="22"/>
          <w:szCs w:val="22"/>
        </w:rPr>
      </w:pPr>
    </w:p>
    <w:p w14:paraId="1936F18A" w14:textId="2ADC1F11" w:rsidR="007E02E7" w:rsidRDefault="007E02E7" w:rsidP="00820FB1">
      <w:pPr>
        <w:spacing w:after="0" w:line="276" w:lineRule="auto"/>
        <w:jc w:val="both"/>
        <w:rPr>
          <w:rFonts w:ascii="ITC Avant Garde" w:hAnsi="ITC Avant Garde"/>
          <w:bCs/>
          <w:sz w:val="22"/>
          <w:szCs w:val="22"/>
        </w:rPr>
      </w:pPr>
      <w:r>
        <w:rPr>
          <w:rFonts w:ascii="ITC Avant Garde" w:hAnsi="ITC Avant Garde"/>
          <w:bCs/>
          <w:sz w:val="22"/>
          <w:szCs w:val="22"/>
        </w:rPr>
        <w:t>Sobre el particular el Consejero Presidente señaló que la consejera Salma</w:t>
      </w:r>
      <w:r w:rsidR="00A2766A">
        <w:rPr>
          <w:rFonts w:ascii="ITC Avant Garde" w:hAnsi="ITC Avant Garde"/>
          <w:bCs/>
          <w:sz w:val="22"/>
          <w:szCs w:val="22"/>
        </w:rPr>
        <w:t xml:space="preserve"> Leticia </w:t>
      </w:r>
      <w:r w:rsidR="003D4FC0">
        <w:rPr>
          <w:rFonts w:ascii="ITC Avant Garde" w:hAnsi="ITC Avant Garde"/>
          <w:bCs/>
          <w:sz w:val="22"/>
          <w:szCs w:val="22"/>
        </w:rPr>
        <w:t xml:space="preserve">Jalife </w:t>
      </w:r>
      <w:r w:rsidR="00A2766A">
        <w:rPr>
          <w:rFonts w:ascii="ITC Avant Garde" w:hAnsi="ITC Avant Garde"/>
          <w:bCs/>
          <w:sz w:val="22"/>
          <w:szCs w:val="22"/>
        </w:rPr>
        <w:t xml:space="preserve">Villalón </w:t>
      </w:r>
      <w:r>
        <w:rPr>
          <w:rFonts w:ascii="ITC Avant Garde" w:hAnsi="ITC Avant Garde"/>
          <w:bCs/>
          <w:sz w:val="22"/>
          <w:szCs w:val="22"/>
        </w:rPr>
        <w:t xml:space="preserve">manifestó que la responsabilidad de negociar cualquier tratado, convenio y otro, recae en </w:t>
      </w:r>
      <w:r w:rsidR="00A27D80">
        <w:rPr>
          <w:rFonts w:ascii="ITC Avant Garde" w:hAnsi="ITC Avant Garde"/>
          <w:bCs/>
          <w:sz w:val="22"/>
          <w:szCs w:val="22"/>
        </w:rPr>
        <w:t>la</w:t>
      </w:r>
      <w:r>
        <w:rPr>
          <w:rFonts w:ascii="ITC Avant Garde" w:hAnsi="ITC Avant Garde"/>
          <w:bCs/>
          <w:sz w:val="22"/>
          <w:szCs w:val="22"/>
        </w:rPr>
        <w:t xml:space="preserve"> SCT, ahora SICT. A lo que el Consejero Presidente consideró que </w:t>
      </w:r>
      <w:r w:rsidRPr="007E02E7">
        <w:rPr>
          <w:rFonts w:ascii="ITC Avant Garde" w:hAnsi="ITC Avant Garde"/>
          <w:bCs/>
          <w:sz w:val="22"/>
          <w:szCs w:val="22"/>
        </w:rPr>
        <w:t xml:space="preserve">a final de cuentas el tratado sí es una responsabilidad del Estado. </w:t>
      </w:r>
    </w:p>
    <w:p w14:paraId="7ED1AD4E" w14:textId="233C3A7B" w:rsidR="007E02E7" w:rsidRDefault="007E02E7" w:rsidP="00820FB1">
      <w:pPr>
        <w:spacing w:after="0" w:line="276" w:lineRule="auto"/>
        <w:jc w:val="both"/>
        <w:rPr>
          <w:rFonts w:ascii="ITC Avant Garde" w:hAnsi="ITC Avant Garde"/>
          <w:bCs/>
          <w:sz w:val="22"/>
          <w:szCs w:val="22"/>
        </w:rPr>
      </w:pPr>
    </w:p>
    <w:p w14:paraId="589C5760" w14:textId="0C3952B5" w:rsidR="007574FC" w:rsidRDefault="007574FC" w:rsidP="00820FB1">
      <w:pPr>
        <w:spacing w:after="0" w:line="276" w:lineRule="auto"/>
        <w:jc w:val="both"/>
        <w:rPr>
          <w:rFonts w:ascii="ITC Avant Garde" w:hAnsi="ITC Avant Garde"/>
          <w:bCs/>
          <w:sz w:val="22"/>
          <w:szCs w:val="22"/>
        </w:rPr>
      </w:pPr>
      <w:r>
        <w:rPr>
          <w:rFonts w:ascii="ITC Avant Garde" w:hAnsi="ITC Avant Garde"/>
          <w:bCs/>
          <w:sz w:val="22"/>
          <w:szCs w:val="22"/>
        </w:rPr>
        <w:t xml:space="preserve">La </w:t>
      </w:r>
      <w:proofErr w:type="gramStart"/>
      <w:r>
        <w:rPr>
          <w:rFonts w:ascii="ITC Avant Garde" w:hAnsi="ITC Avant Garde"/>
          <w:bCs/>
          <w:sz w:val="22"/>
          <w:szCs w:val="22"/>
        </w:rPr>
        <w:t>Consejera</w:t>
      </w:r>
      <w:proofErr w:type="gramEnd"/>
      <w:r>
        <w:rPr>
          <w:rFonts w:ascii="ITC Avant Garde" w:hAnsi="ITC Avant Garde"/>
          <w:bCs/>
          <w:sz w:val="22"/>
          <w:szCs w:val="22"/>
        </w:rPr>
        <w:t xml:space="preserve"> Eurídice Palma</w:t>
      </w:r>
      <w:r w:rsidR="00A2766A">
        <w:rPr>
          <w:rFonts w:ascii="ITC Avant Garde" w:hAnsi="ITC Avant Garde"/>
          <w:bCs/>
          <w:sz w:val="22"/>
          <w:szCs w:val="22"/>
        </w:rPr>
        <w:t xml:space="preserve"> Salas</w:t>
      </w:r>
      <w:r>
        <w:rPr>
          <w:rFonts w:ascii="ITC Avant Garde" w:hAnsi="ITC Avant Garde"/>
          <w:bCs/>
          <w:sz w:val="22"/>
          <w:szCs w:val="22"/>
        </w:rPr>
        <w:t xml:space="preserve"> agregó que una vez aplicados los cambios se hace necesario contar con tiempo para analizar la recomendación antes de votar.</w:t>
      </w:r>
    </w:p>
    <w:p w14:paraId="183E45D4" w14:textId="77777777" w:rsidR="007574FC" w:rsidRDefault="007574FC" w:rsidP="00820FB1">
      <w:pPr>
        <w:spacing w:after="0" w:line="276" w:lineRule="auto"/>
        <w:jc w:val="both"/>
        <w:rPr>
          <w:rFonts w:ascii="ITC Avant Garde" w:hAnsi="ITC Avant Garde"/>
          <w:bCs/>
          <w:sz w:val="22"/>
          <w:szCs w:val="22"/>
        </w:rPr>
      </w:pPr>
    </w:p>
    <w:p w14:paraId="1C676995" w14:textId="0948CA46" w:rsidR="00871D0B" w:rsidRDefault="00871D0B" w:rsidP="00820FB1">
      <w:pPr>
        <w:spacing w:after="0" w:line="276" w:lineRule="auto"/>
        <w:jc w:val="both"/>
        <w:rPr>
          <w:rFonts w:ascii="ITC Avant Garde" w:hAnsi="ITC Avant Garde" w:cs="Calibri Light"/>
          <w:sz w:val="22"/>
          <w:szCs w:val="22"/>
        </w:rPr>
      </w:pPr>
      <w:r>
        <w:rPr>
          <w:rFonts w:ascii="ITC Avant Garde" w:hAnsi="ITC Avant Garde"/>
          <w:bCs/>
          <w:sz w:val="22"/>
          <w:szCs w:val="22"/>
        </w:rPr>
        <w:t>Se incluyen en la versión estenográfica todas y cada una de las intervenciones realizadas al efecto de los presentes.</w:t>
      </w:r>
    </w:p>
    <w:p w14:paraId="37D1C008" w14:textId="77777777" w:rsidR="00931816" w:rsidRDefault="00931816" w:rsidP="00931816">
      <w:pPr>
        <w:pStyle w:val="Sinespaciado"/>
        <w:spacing w:line="276" w:lineRule="auto"/>
        <w:rPr>
          <w:rFonts w:ascii="ITC Avant Garde" w:hAnsi="ITC Avant Garde" w:cs="Calibri Light"/>
          <w:sz w:val="22"/>
          <w:szCs w:val="22"/>
        </w:rPr>
      </w:pPr>
    </w:p>
    <w:p w14:paraId="2C163EF4" w14:textId="78D20EE4" w:rsidR="00931816" w:rsidRDefault="00931816" w:rsidP="00A173AC">
      <w:pPr>
        <w:pStyle w:val="Sinespaciado"/>
        <w:spacing w:line="276" w:lineRule="auto"/>
        <w:jc w:val="center"/>
        <w:rPr>
          <w:rFonts w:ascii="ITC Avant Garde" w:hAnsi="ITC Avant Garde" w:cs="Calibri Light"/>
          <w:b/>
          <w:bCs/>
          <w:sz w:val="22"/>
          <w:szCs w:val="22"/>
        </w:rPr>
      </w:pPr>
      <w:r w:rsidRPr="00A173AC">
        <w:rPr>
          <w:rFonts w:ascii="ITC Avant Garde" w:hAnsi="ITC Avant Garde" w:cs="Calibri Light"/>
          <w:b/>
          <w:bCs/>
          <w:sz w:val="22"/>
          <w:szCs w:val="22"/>
        </w:rPr>
        <w:t>Acuerdo</w:t>
      </w:r>
    </w:p>
    <w:p w14:paraId="2D924527" w14:textId="77777777" w:rsidR="00982A0D" w:rsidRPr="00A173AC" w:rsidRDefault="00982A0D" w:rsidP="00A173AC">
      <w:pPr>
        <w:pStyle w:val="Sinespaciado"/>
        <w:spacing w:line="276" w:lineRule="auto"/>
        <w:jc w:val="center"/>
        <w:rPr>
          <w:rFonts w:ascii="ITC Avant Garde" w:hAnsi="ITC Avant Garde" w:cs="Calibri Light"/>
          <w:b/>
          <w:bCs/>
          <w:sz w:val="22"/>
          <w:szCs w:val="22"/>
        </w:rPr>
      </w:pPr>
    </w:p>
    <w:p w14:paraId="6C79E5D6" w14:textId="49F5B64E" w:rsidR="00931816" w:rsidRDefault="004A6385" w:rsidP="00A173AC">
      <w:pPr>
        <w:pStyle w:val="Sinespaciado"/>
        <w:spacing w:line="276" w:lineRule="auto"/>
        <w:jc w:val="both"/>
        <w:rPr>
          <w:rFonts w:ascii="ITC Avant Garde" w:hAnsi="ITC Avant Garde" w:cs="Calibri Light"/>
          <w:sz w:val="22"/>
          <w:szCs w:val="22"/>
        </w:rPr>
      </w:pPr>
      <w:r>
        <w:rPr>
          <w:rFonts w:ascii="ITC Avant Garde" w:hAnsi="ITC Avant Garde" w:cs="Calibri Light"/>
          <w:sz w:val="22"/>
          <w:szCs w:val="22"/>
        </w:rPr>
        <w:lastRenderedPageBreak/>
        <w:t xml:space="preserve">Se acordó </w:t>
      </w:r>
      <w:r w:rsidR="002D7D8B">
        <w:rPr>
          <w:rFonts w:ascii="ITC Avant Garde" w:hAnsi="ITC Avant Garde" w:cs="Calibri Light"/>
          <w:sz w:val="22"/>
          <w:szCs w:val="22"/>
        </w:rPr>
        <w:t>incluir las correcciones discutidas</w:t>
      </w:r>
      <w:r w:rsidR="00454C83">
        <w:rPr>
          <w:rFonts w:ascii="ITC Avant Garde" w:hAnsi="ITC Avant Garde" w:cs="Calibri Light"/>
          <w:sz w:val="22"/>
          <w:szCs w:val="22"/>
        </w:rPr>
        <w:t xml:space="preserve"> y circular de nuevo la recomendación de mérito para</w:t>
      </w:r>
      <w:r w:rsidR="00DC027E">
        <w:rPr>
          <w:rFonts w:ascii="ITC Avant Garde" w:hAnsi="ITC Avant Garde" w:cs="Calibri Light"/>
          <w:sz w:val="22"/>
          <w:szCs w:val="22"/>
        </w:rPr>
        <w:t>, en su caso,</w:t>
      </w:r>
      <w:r w:rsidR="002D7D8B">
        <w:rPr>
          <w:rFonts w:ascii="ITC Avant Garde" w:hAnsi="ITC Avant Garde" w:cs="Calibri Light"/>
          <w:sz w:val="22"/>
          <w:szCs w:val="22"/>
        </w:rPr>
        <w:t xml:space="preserve"> </w:t>
      </w:r>
      <w:r w:rsidR="00454C83">
        <w:rPr>
          <w:rFonts w:ascii="ITC Avant Garde" w:hAnsi="ITC Avant Garde" w:cs="Calibri Light"/>
          <w:sz w:val="22"/>
          <w:szCs w:val="22"/>
        </w:rPr>
        <w:t>someterla a votación electrónica.</w:t>
      </w:r>
    </w:p>
    <w:p w14:paraId="00DB1976" w14:textId="65075C1B" w:rsidR="000108A4" w:rsidRDefault="000108A4" w:rsidP="00A173AC">
      <w:pPr>
        <w:pStyle w:val="Sinespaciado"/>
        <w:spacing w:line="276" w:lineRule="auto"/>
        <w:jc w:val="both"/>
        <w:rPr>
          <w:rFonts w:ascii="ITC Avant Garde" w:hAnsi="ITC Avant Garde" w:cs="Calibri Light"/>
          <w:sz w:val="22"/>
          <w:szCs w:val="22"/>
        </w:rPr>
      </w:pPr>
    </w:p>
    <w:p w14:paraId="650E3AE9" w14:textId="32DD843D" w:rsidR="00454C83" w:rsidRDefault="00966DF6" w:rsidP="008326CF">
      <w:pPr>
        <w:spacing w:after="0" w:line="276" w:lineRule="auto"/>
        <w:jc w:val="both"/>
        <w:rPr>
          <w:rFonts w:ascii="ITC Avant Garde" w:hAnsi="ITC Avant Garde"/>
          <w:b/>
          <w:bCs/>
          <w:sz w:val="22"/>
          <w:szCs w:val="22"/>
        </w:rPr>
      </w:pPr>
      <w:r w:rsidRPr="00E74330">
        <w:rPr>
          <w:rFonts w:ascii="ITC Avant Garde" w:hAnsi="ITC Avant Garde"/>
          <w:b/>
          <w:bCs/>
          <w:sz w:val="22"/>
          <w:szCs w:val="22"/>
        </w:rPr>
        <w:t>III.2.2</w:t>
      </w:r>
      <w:r w:rsidR="00454C83" w:rsidRPr="00E74330">
        <w:rPr>
          <w:rFonts w:ascii="ITC Avant Garde" w:hAnsi="ITC Avant Garde"/>
          <w:b/>
          <w:bCs/>
          <w:sz w:val="22"/>
          <w:szCs w:val="22"/>
        </w:rPr>
        <w:t xml:space="preserve"> </w:t>
      </w:r>
      <w:r w:rsidR="00454C83" w:rsidRPr="00D233C0">
        <w:rPr>
          <w:rFonts w:ascii="ITC Avant Garde" w:hAnsi="ITC Avant Garde"/>
          <w:b/>
          <w:bCs/>
          <w:sz w:val="22"/>
          <w:szCs w:val="22"/>
        </w:rPr>
        <w:t>Recomendación que emite el Consejo Consultivo del Instituto Federal de Telecomunicaciones referente al proyecto de Directrices Generales para la presentación de información técnica, económica y programática por parte de los concesionarios del servicio de radiodifusión.</w:t>
      </w:r>
    </w:p>
    <w:p w14:paraId="7726F90A" w14:textId="77777777" w:rsidR="00E74330" w:rsidRPr="00D233C0" w:rsidRDefault="00E74330" w:rsidP="008326CF">
      <w:pPr>
        <w:spacing w:after="0" w:line="276" w:lineRule="auto"/>
        <w:jc w:val="both"/>
        <w:rPr>
          <w:rFonts w:ascii="ITC Avant Garde" w:hAnsi="ITC Avant Garde"/>
          <w:b/>
          <w:bCs/>
          <w:sz w:val="22"/>
          <w:szCs w:val="22"/>
        </w:rPr>
      </w:pPr>
    </w:p>
    <w:p w14:paraId="14634AA9" w14:textId="77777777" w:rsidR="00454C83" w:rsidRPr="00C86946" w:rsidRDefault="00454C83" w:rsidP="00454C83">
      <w:pPr>
        <w:pStyle w:val="Sinespaciado"/>
        <w:spacing w:line="276" w:lineRule="auto"/>
        <w:jc w:val="center"/>
        <w:rPr>
          <w:rFonts w:ascii="ITC Avant Garde" w:hAnsi="ITC Avant Garde" w:cs="Calibri Light"/>
          <w:b/>
          <w:sz w:val="22"/>
          <w:szCs w:val="22"/>
        </w:rPr>
      </w:pPr>
      <w:r w:rsidRPr="00C86946">
        <w:rPr>
          <w:rFonts w:ascii="ITC Avant Garde" w:hAnsi="ITC Avant Garde" w:cs="Calibri Light"/>
          <w:b/>
          <w:sz w:val="22"/>
          <w:szCs w:val="22"/>
        </w:rPr>
        <w:t>Deliberación</w:t>
      </w:r>
    </w:p>
    <w:p w14:paraId="5FFC8F13" w14:textId="677F0EF3" w:rsidR="005F2078" w:rsidRDefault="005F2078" w:rsidP="00982A0D">
      <w:pPr>
        <w:spacing w:after="0" w:line="276" w:lineRule="auto"/>
        <w:rPr>
          <w:rFonts w:ascii="ITC Avant Garde" w:hAnsi="ITC Avant Garde"/>
          <w:b/>
          <w:bCs/>
          <w:sz w:val="22"/>
          <w:szCs w:val="22"/>
        </w:rPr>
      </w:pPr>
    </w:p>
    <w:p w14:paraId="4B350F95" w14:textId="6D0AF8A1" w:rsidR="00454C83" w:rsidRDefault="00DC027E">
      <w:pPr>
        <w:spacing w:after="0" w:line="276" w:lineRule="auto"/>
        <w:jc w:val="both"/>
        <w:rPr>
          <w:rFonts w:ascii="ITC Avant Garde" w:hAnsi="ITC Avant Garde"/>
          <w:sz w:val="22"/>
          <w:szCs w:val="22"/>
        </w:rPr>
      </w:pPr>
      <w:r>
        <w:rPr>
          <w:rFonts w:ascii="ITC Avant Garde" w:hAnsi="ITC Avant Garde"/>
          <w:bCs/>
          <w:sz w:val="22"/>
          <w:szCs w:val="22"/>
        </w:rPr>
        <w:t xml:space="preserve">Al respecto, </w:t>
      </w:r>
      <w:r>
        <w:rPr>
          <w:rFonts w:ascii="ITC Avant Garde" w:hAnsi="ITC Avant Garde"/>
          <w:sz w:val="22"/>
          <w:szCs w:val="22"/>
        </w:rPr>
        <w:t>e</w:t>
      </w:r>
      <w:r w:rsidR="005F2078">
        <w:rPr>
          <w:rFonts w:ascii="ITC Avant Garde" w:hAnsi="ITC Avant Garde"/>
          <w:sz w:val="22"/>
          <w:szCs w:val="22"/>
        </w:rPr>
        <w:t xml:space="preserve">l </w:t>
      </w:r>
      <w:r w:rsidR="00A27D80">
        <w:rPr>
          <w:rFonts w:ascii="ITC Avant Garde" w:hAnsi="ITC Avant Garde"/>
          <w:sz w:val="22"/>
          <w:szCs w:val="22"/>
        </w:rPr>
        <w:t>C</w:t>
      </w:r>
      <w:r w:rsidR="005F2078">
        <w:rPr>
          <w:rFonts w:ascii="ITC Avant Garde" w:hAnsi="ITC Avant Garde"/>
          <w:sz w:val="22"/>
          <w:szCs w:val="22"/>
        </w:rPr>
        <w:t>onsejero Presidente Luis Miguel Martínez Cervantes</w:t>
      </w:r>
      <w:r w:rsidR="00454C83">
        <w:rPr>
          <w:rFonts w:ascii="ITC Avant Garde" w:hAnsi="ITC Avant Garde"/>
          <w:sz w:val="22"/>
          <w:szCs w:val="22"/>
        </w:rPr>
        <w:t xml:space="preserve"> </w:t>
      </w:r>
      <w:r>
        <w:rPr>
          <w:rFonts w:ascii="ITC Avant Garde" w:hAnsi="ITC Avant Garde"/>
          <w:sz w:val="22"/>
          <w:szCs w:val="22"/>
        </w:rPr>
        <w:t>señaló conveniente recordar que</w:t>
      </w:r>
      <w:r w:rsidRPr="00DC027E">
        <w:rPr>
          <w:rFonts w:ascii="ITC Avant Garde" w:hAnsi="ITC Avant Garde"/>
          <w:sz w:val="22"/>
          <w:szCs w:val="22"/>
        </w:rPr>
        <w:t xml:space="preserve"> el Instituto </w:t>
      </w:r>
      <w:r w:rsidR="00F23CCA">
        <w:rPr>
          <w:rFonts w:ascii="ITC Avant Garde" w:hAnsi="ITC Avant Garde"/>
          <w:sz w:val="22"/>
          <w:szCs w:val="22"/>
        </w:rPr>
        <w:t>con la intención</w:t>
      </w:r>
      <w:r w:rsidRPr="00DC027E">
        <w:rPr>
          <w:rFonts w:ascii="ITC Avant Garde" w:hAnsi="ITC Avant Garde"/>
          <w:sz w:val="22"/>
          <w:szCs w:val="22"/>
        </w:rPr>
        <w:t xml:space="preserve"> de </w:t>
      </w:r>
      <w:r w:rsidR="00E7624C">
        <w:rPr>
          <w:rFonts w:ascii="ITC Avant Garde" w:hAnsi="ITC Avant Garde"/>
          <w:sz w:val="22"/>
          <w:szCs w:val="22"/>
        </w:rPr>
        <w:t xml:space="preserve">implementar </w:t>
      </w:r>
      <w:r w:rsidRPr="00DC027E">
        <w:rPr>
          <w:rFonts w:ascii="ITC Avant Garde" w:hAnsi="ITC Avant Garde"/>
          <w:sz w:val="22"/>
          <w:szCs w:val="22"/>
        </w:rPr>
        <w:t xml:space="preserve">una reducción administrativa </w:t>
      </w:r>
      <w:r w:rsidR="00F23CCA">
        <w:rPr>
          <w:rFonts w:ascii="ITC Avant Garde" w:hAnsi="ITC Avant Garde"/>
          <w:sz w:val="22"/>
          <w:szCs w:val="22"/>
        </w:rPr>
        <w:t>eliminó de las directrices generales</w:t>
      </w:r>
      <w:r>
        <w:rPr>
          <w:rFonts w:ascii="ITC Avant Garde" w:hAnsi="ITC Avant Garde"/>
          <w:sz w:val="22"/>
          <w:szCs w:val="22"/>
        </w:rPr>
        <w:t xml:space="preserve"> </w:t>
      </w:r>
      <w:r w:rsidR="00F23CCA">
        <w:rPr>
          <w:rFonts w:ascii="ITC Avant Garde" w:hAnsi="ITC Avant Garde"/>
          <w:sz w:val="22"/>
          <w:szCs w:val="22"/>
        </w:rPr>
        <w:t>la evaluación</w:t>
      </w:r>
      <w:r w:rsidRPr="00DC027E">
        <w:rPr>
          <w:rFonts w:ascii="ITC Avant Garde" w:hAnsi="ITC Avant Garde"/>
          <w:sz w:val="22"/>
          <w:szCs w:val="22"/>
        </w:rPr>
        <w:t xml:space="preserve"> de tercera parte que hace un perito</w:t>
      </w:r>
      <w:r w:rsidR="00F23CCA">
        <w:rPr>
          <w:rFonts w:ascii="ITC Avant Garde" w:hAnsi="ITC Avant Garde"/>
          <w:sz w:val="22"/>
          <w:szCs w:val="22"/>
        </w:rPr>
        <w:t>. Asimismo, señaló que lo anterior se</w:t>
      </w:r>
      <w:r w:rsidRPr="00DC027E">
        <w:rPr>
          <w:rFonts w:ascii="ITC Avant Garde" w:hAnsi="ITC Avant Garde"/>
          <w:sz w:val="22"/>
          <w:szCs w:val="22"/>
        </w:rPr>
        <w:t xml:space="preserve"> vuelve una cuestión de autorregulación que no garantiza que las condiciones -sobre todo las que tienen que ver con la seguridad humana- se puedan cumplir, porque hay frecuencias de radio</w:t>
      </w:r>
      <w:r w:rsidR="007574FC">
        <w:rPr>
          <w:rFonts w:ascii="ITC Avant Garde" w:hAnsi="ITC Avant Garde"/>
          <w:sz w:val="22"/>
          <w:szCs w:val="22"/>
        </w:rPr>
        <w:t xml:space="preserve">, </w:t>
      </w:r>
      <w:r w:rsidRPr="00DC027E">
        <w:rPr>
          <w:rFonts w:ascii="ITC Avant Garde" w:hAnsi="ITC Avant Garde"/>
          <w:sz w:val="22"/>
          <w:szCs w:val="22"/>
        </w:rPr>
        <w:t>sobre todo en FM</w:t>
      </w:r>
      <w:r w:rsidR="007574FC">
        <w:rPr>
          <w:rFonts w:ascii="ITC Avant Garde" w:hAnsi="ITC Avant Garde"/>
          <w:sz w:val="22"/>
          <w:szCs w:val="22"/>
        </w:rPr>
        <w:t>,</w:t>
      </w:r>
      <w:r w:rsidRPr="00DC027E">
        <w:rPr>
          <w:rFonts w:ascii="ITC Avant Garde" w:hAnsi="ITC Avant Garde"/>
          <w:sz w:val="22"/>
          <w:szCs w:val="22"/>
        </w:rPr>
        <w:t xml:space="preserve"> que afectan a la navegación aérea, y si se exceden los límites de potencia, de ruido o de interferencia, pueden generar problemas de comunicación serios en la aeronavegación, </w:t>
      </w:r>
      <w:r w:rsidR="007574FC">
        <w:rPr>
          <w:rFonts w:ascii="ITC Avant Garde" w:hAnsi="ITC Avant Garde"/>
          <w:sz w:val="22"/>
          <w:szCs w:val="22"/>
        </w:rPr>
        <w:t>E</w:t>
      </w:r>
      <w:r w:rsidRPr="00DC027E">
        <w:rPr>
          <w:rFonts w:ascii="ITC Avant Garde" w:hAnsi="ITC Avant Garde"/>
          <w:sz w:val="22"/>
          <w:szCs w:val="22"/>
        </w:rPr>
        <w:t xml:space="preserve">so </w:t>
      </w:r>
      <w:r w:rsidR="00F23CCA">
        <w:rPr>
          <w:rFonts w:ascii="ITC Avant Garde" w:hAnsi="ITC Avant Garde"/>
          <w:sz w:val="22"/>
          <w:szCs w:val="22"/>
        </w:rPr>
        <w:t xml:space="preserve">adicional a </w:t>
      </w:r>
      <w:r w:rsidRPr="00DC027E">
        <w:rPr>
          <w:rFonts w:ascii="ITC Avant Garde" w:hAnsi="ITC Avant Garde"/>
          <w:sz w:val="22"/>
          <w:szCs w:val="22"/>
        </w:rPr>
        <w:t>que se viola el principio principal de la radiocomunicación, que es utilizar el espectro sin interferencia</w:t>
      </w:r>
      <w:r w:rsidR="00F23CCA">
        <w:rPr>
          <w:rFonts w:ascii="ITC Avant Garde" w:hAnsi="ITC Avant Garde"/>
          <w:sz w:val="22"/>
          <w:szCs w:val="22"/>
        </w:rPr>
        <w:t>.</w:t>
      </w:r>
    </w:p>
    <w:p w14:paraId="313E316D" w14:textId="39FAF6D1" w:rsidR="00F23CCA" w:rsidRDefault="00F23CCA">
      <w:pPr>
        <w:spacing w:after="0" w:line="276" w:lineRule="auto"/>
        <w:jc w:val="both"/>
        <w:rPr>
          <w:rFonts w:ascii="ITC Avant Garde" w:hAnsi="ITC Avant Garde"/>
          <w:sz w:val="22"/>
          <w:szCs w:val="22"/>
        </w:rPr>
      </w:pPr>
    </w:p>
    <w:p w14:paraId="6BDB900E" w14:textId="43AB345E" w:rsidR="00F23CCA" w:rsidRDefault="00F23CCA">
      <w:pPr>
        <w:spacing w:after="0" w:line="276" w:lineRule="auto"/>
        <w:jc w:val="both"/>
        <w:rPr>
          <w:rFonts w:ascii="ITC Avant Garde" w:hAnsi="ITC Avant Garde"/>
          <w:sz w:val="22"/>
          <w:szCs w:val="22"/>
        </w:rPr>
      </w:pPr>
      <w:r>
        <w:rPr>
          <w:rFonts w:ascii="ITC Avant Garde" w:hAnsi="ITC Avant Garde"/>
          <w:sz w:val="22"/>
          <w:szCs w:val="22"/>
        </w:rPr>
        <w:t xml:space="preserve">Sobre el particular, la </w:t>
      </w:r>
      <w:r w:rsidR="00A27D80">
        <w:rPr>
          <w:rFonts w:ascii="ITC Avant Garde" w:hAnsi="ITC Avant Garde"/>
          <w:sz w:val="22"/>
          <w:szCs w:val="22"/>
        </w:rPr>
        <w:t>c</w:t>
      </w:r>
      <w:r>
        <w:rPr>
          <w:rFonts w:ascii="ITC Avant Garde" w:hAnsi="ITC Avant Garde"/>
          <w:sz w:val="22"/>
          <w:szCs w:val="22"/>
        </w:rPr>
        <w:t>onsejera Eurídice Palma</w:t>
      </w:r>
      <w:r w:rsidR="00A2766A">
        <w:rPr>
          <w:rFonts w:ascii="ITC Avant Garde" w:hAnsi="ITC Avant Garde"/>
          <w:sz w:val="22"/>
          <w:szCs w:val="22"/>
        </w:rPr>
        <w:t xml:space="preserve"> Salas</w:t>
      </w:r>
      <w:r>
        <w:rPr>
          <w:rFonts w:ascii="ITC Avant Garde" w:hAnsi="ITC Avant Garde"/>
          <w:sz w:val="22"/>
          <w:szCs w:val="22"/>
        </w:rPr>
        <w:t xml:space="preserve"> manifestó tener dudas sobre la labor que hacen los peritos, esto es, qué justifica, qué sirve o que da valor a la relevancia de un proceso de mejora regulatoria. </w:t>
      </w:r>
    </w:p>
    <w:p w14:paraId="656B3BDC" w14:textId="5DE45D02" w:rsidR="00F23CCA" w:rsidRDefault="00F23CCA">
      <w:pPr>
        <w:spacing w:after="0" w:line="276" w:lineRule="auto"/>
        <w:jc w:val="both"/>
        <w:rPr>
          <w:rFonts w:ascii="ITC Avant Garde" w:hAnsi="ITC Avant Garde"/>
          <w:sz w:val="22"/>
          <w:szCs w:val="22"/>
        </w:rPr>
      </w:pPr>
    </w:p>
    <w:p w14:paraId="1CD0F9C2" w14:textId="3121AED7" w:rsidR="00F23CCA" w:rsidRDefault="00F23CCA">
      <w:pPr>
        <w:spacing w:after="0" w:line="276" w:lineRule="auto"/>
        <w:jc w:val="both"/>
        <w:rPr>
          <w:rFonts w:ascii="ITC Avant Garde" w:hAnsi="ITC Avant Garde"/>
          <w:sz w:val="22"/>
          <w:szCs w:val="22"/>
        </w:rPr>
      </w:pPr>
      <w:r>
        <w:rPr>
          <w:rFonts w:ascii="ITC Avant Garde" w:hAnsi="ITC Avant Garde"/>
          <w:sz w:val="22"/>
          <w:szCs w:val="22"/>
        </w:rPr>
        <w:t xml:space="preserve">El </w:t>
      </w:r>
      <w:r w:rsidR="00A27D80">
        <w:rPr>
          <w:rFonts w:ascii="ITC Avant Garde" w:hAnsi="ITC Avant Garde"/>
          <w:sz w:val="22"/>
          <w:szCs w:val="22"/>
        </w:rPr>
        <w:t>c</w:t>
      </w:r>
      <w:r>
        <w:rPr>
          <w:rFonts w:ascii="ITC Avant Garde" w:hAnsi="ITC Avant Garde"/>
          <w:sz w:val="22"/>
          <w:szCs w:val="22"/>
        </w:rPr>
        <w:t>onsejero Gerardo Francisco González señaló que en términos generales los concesionarios no tienen suficiente personal técnico capacitado para realizar la evaluación de tercera parte, por lo que dicha función la realizan los peritos. Adicionó que el hecho de eliminar ese trámite deja la situación de forma tal que los concesionarios tendrían que invertir en recursos propios y con el riesgo de que finalmente no pudieran llevar a cabo las referidas mediciones.</w:t>
      </w:r>
    </w:p>
    <w:p w14:paraId="544B3F6D" w14:textId="65CD2A56" w:rsidR="00EE72C9" w:rsidRDefault="00EE72C9">
      <w:pPr>
        <w:spacing w:after="0" w:line="276" w:lineRule="auto"/>
        <w:jc w:val="both"/>
        <w:rPr>
          <w:rFonts w:ascii="ITC Avant Garde" w:hAnsi="ITC Avant Garde"/>
          <w:sz w:val="22"/>
          <w:szCs w:val="22"/>
        </w:rPr>
      </w:pPr>
    </w:p>
    <w:p w14:paraId="05C2A9F0" w14:textId="77777777" w:rsidR="00EE72C9" w:rsidRDefault="00EE72C9" w:rsidP="00EE72C9">
      <w:pPr>
        <w:spacing w:after="0" w:line="276" w:lineRule="auto"/>
        <w:jc w:val="both"/>
        <w:rPr>
          <w:rFonts w:ascii="ITC Avant Garde" w:hAnsi="ITC Avant Garde" w:cs="Calibri Light"/>
          <w:sz w:val="22"/>
          <w:szCs w:val="22"/>
        </w:rPr>
      </w:pPr>
      <w:r>
        <w:rPr>
          <w:rFonts w:ascii="ITC Avant Garde" w:hAnsi="ITC Avant Garde"/>
          <w:bCs/>
          <w:sz w:val="22"/>
          <w:szCs w:val="22"/>
        </w:rPr>
        <w:t>Se incluyen en la versión estenográfica todas y cada una de las intervenciones realizadas al efecto de los presentes.</w:t>
      </w:r>
    </w:p>
    <w:p w14:paraId="0ADE1B1C" w14:textId="17FE0879" w:rsidR="00EE72C9" w:rsidRDefault="00EE72C9">
      <w:pPr>
        <w:spacing w:after="0" w:line="276" w:lineRule="auto"/>
        <w:jc w:val="both"/>
        <w:rPr>
          <w:rFonts w:ascii="ITC Avant Garde" w:hAnsi="ITC Avant Garde"/>
          <w:sz w:val="22"/>
          <w:szCs w:val="22"/>
        </w:rPr>
      </w:pPr>
    </w:p>
    <w:p w14:paraId="52AEA148" w14:textId="6C8DF123" w:rsidR="00EE72C9" w:rsidRPr="00EE72C9" w:rsidRDefault="00EE72C9" w:rsidP="00EE72C9">
      <w:pPr>
        <w:spacing w:after="0" w:line="276" w:lineRule="auto"/>
        <w:jc w:val="both"/>
        <w:rPr>
          <w:rFonts w:ascii="ITC Avant Garde" w:hAnsi="ITC Avant Garde"/>
          <w:sz w:val="22"/>
          <w:szCs w:val="22"/>
        </w:rPr>
      </w:pPr>
      <w:r>
        <w:rPr>
          <w:rFonts w:ascii="ITC Avant Garde" w:hAnsi="ITC Avant Garde"/>
          <w:sz w:val="22"/>
          <w:szCs w:val="22"/>
        </w:rPr>
        <w:t xml:space="preserve">Por otro lado, en el contexto de la discusión del numeral de mérito el </w:t>
      </w:r>
      <w:r w:rsidR="00A27D80">
        <w:rPr>
          <w:rFonts w:ascii="ITC Avant Garde" w:hAnsi="ITC Avant Garde"/>
          <w:sz w:val="22"/>
          <w:szCs w:val="22"/>
        </w:rPr>
        <w:t>c</w:t>
      </w:r>
      <w:r>
        <w:rPr>
          <w:rFonts w:ascii="ITC Avant Garde" w:hAnsi="ITC Avant Garde"/>
          <w:sz w:val="22"/>
          <w:szCs w:val="22"/>
        </w:rPr>
        <w:t xml:space="preserve">onsejero </w:t>
      </w:r>
      <w:r w:rsidRPr="00EE72C9">
        <w:rPr>
          <w:rFonts w:ascii="ITC Avant Garde" w:hAnsi="ITC Avant Garde"/>
          <w:sz w:val="22"/>
          <w:szCs w:val="22"/>
        </w:rPr>
        <w:t>Jorge Fernando Negrete Pacheco</w:t>
      </w:r>
      <w:r>
        <w:rPr>
          <w:rFonts w:ascii="ITC Avant Garde" w:hAnsi="ITC Avant Garde"/>
          <w:sz w:val="22"/>
          <w:szCs w:val="22"/>
        </w:rPr>
        <w:t xml:space="preserve"> puso a consideración de los </w:t>
      </w:r>
      <w:r w:rsidR="00A27D80">
        <w:rPr>
          <w:rFonts w:ascii="ITC Avant Garde" w:hAnsi="ITC Avant Garde"/>
          <w:sz w:val="22"/>
          <w:szCs w:val="22"/>
        </w:rPr>
        <w:t>c</w:t>
      </w:r>
      <w:r>
        <w:rPr>
          <w:rFonts w:ascii="ITC Avant Garde" w:hAnsi="ITC Avant Garde"/>
          <w:sz w:val="22"/>
          <w:szCs w:val="22"/>
        </w:rPr>
        <w:t xml:space="preserve">onsejeros presentes la elaboración de </w:t>
      </w:r>
      <w:r w:rsidRPr="00EE72C9">
        <w:rPr>
          <w:rFonts w:ascii="ITC Avant Garde" w:hAnsi="ITC Avant Garde"/>
          <w:sz w:val="22"/>
          <w:szCs w:val="22"/>
        </w:rPr>
        <w:t xml:space="preserve">una recomendación </w:t>
      </w:r>
      <w:r>
        <w:rPr>
          <w:rFonts w:ascii="ITC Avant Garde" w:hAnsi="ITC Avant Garde"/>
          <w:sz w:val="22"/>
          <w:szCs w:val="22"/>
        </w:rPr>
        <w:t xml:space="preserve">dirigida a </w:t>
      </w:r>
      <w:r w:rsidRPr="00EE72C9">
        <w:rPr>
          <w:rFonts w:ascii="ITC Avant Garde" w:hAnsi="ITC Avant Garde"/>
          <w:sz w:val="22"/>
          <w:szCs w:val="22"/>
        </w:rPr>
        <w:t xml:space="preserve">la Comisión de Hacienda y Presupuesto de la Cámara de Senadores, señalando los costos de tipo social que ya empieza a tener </w:t>
      </w:r>
      <w:r>
        <w:rPr>
          <w:rFonts w:ascii="ITC Avant Garde" w:hAnsi="ITC Avant Garde"/>
          <w:sz w:val="22"/>
          <w:szCs w:val="22"/>
        </w:rPr>
        <w:t xml:space="preserve">el precio del espectro </w:t>
      </w:r>
      <w:r w:rsidRPr="00EE72C9">
        <w:rPr>
          <w:rFonts w:ascii="ITC Avant Garde" w:hAnsi="ITC Avant Garde"/>
          <w:sz w:val="22"/>
          <w:szCs w:val="22"/>
        </w:rPr>
        <w:t xml:space="preserve">en materia de competencia económica, pero sobre todo desde el punto de vista del avance de inclusión digital </w:t>
      </w:r>
      <w:r>
        <w:rPr>
          <w:rFonts w:ascii="ITC Avant Garde" w:hAnsi="ITC Avant Garde"/>
          <w:sz w:val="22"/>
          <w:szCs w:val="22"/>
        </w:rPr>
        <w:t>del país</w:t>
      </w:r>
      <w:r w:rsidRPr="00EE72C9">
        <w:rPr>
          <w:rFonts w:ascii="ITC Avant Garde" w:hAnsi="ITC Avant Garde"/>
          <w:sz w:val="22"/>
          <w:szCs w:val="22"/>
        </w:rPr>
        <w:t>, en materia de innovación y de competencia.</w:t>
      </w:r>
    </w:p>
    <w:p w14:paraId="106E3B99" w14:textId="77777777" w:rsidR="00EE72C9" w:rsidRPr="00EE72C9" w:rsidRDefault="00EE72C9" w:rsidP="00EE72C9">
      <w:pPr>
        <w:spacing w:after="0" w:line="276" w:lineRule="auto"/>
        <w:jc w:val="both"/>
        <w:rPr>
          <w:rFonts w:ascii="ITC Avant Garde" w:hAnsi="ITC Avant Garde"/>
          <w:sz w:val="22"/>
          <w:szCs w:val="22"/>
        </w:rPr>
      </w:pPr>
    </w:p>
    <w:p w14:paraId="6B1B508F" w14:textId="4CEFF387" w:rsidR="00EE72C9" w:rsidRPr="00EE72C9" w:rsidRDefault="00EE72C9" w:rsidP="00EE72C9">
      <w:pPr>
        <w:spacing w:after="0" w:line="276" w:lineRule="auto"/>
        <w:jc w:val="both"/>
        <w:rPr>
          <w:rFonts w:ascii="ITC Avant Garde" w:hAnsi="ITC Avant Garde"/>
          <w:sz w:val="22"/>
          <w:szCs w:val="22"/>
        </w:rPr>
      </w:pPr>
      <w:r>
        <w:rPr>
          <w:rFonts w:ascii="ITC Avant Garde" w:hAnsi="ITC Avant Garde"/>
          <w:sz w:val="22"/>
          <w:szCs w:val="22"/>
        </w:rPr>
        <w:lastRenderedPageBreak/>
        <w:t xml:space="preserve">Al respecto, el </w:t>
      </w:r>
      <w:r w:rsidR="00A27D80">
        <w:rPr>
          <w:rFonts w:ascii="ITC Avant Garde" w:hAnsi="ITC Avant Garde"/>
          <w:sz w:val="22"/>
          <w:szCs w:val="22"/>
        </w:rPr>
        <w:t>c</w:t>
      </w:r>
      <w:r>
        <w:rPr>
          <w:rFonts w:ascii="ITC Avant Garde" w:hAnsi="ITC Avant Garde"/>
          <w:sz w:val="22"/>
          <w:szCs w:val="22"/>
        </w:rPr>
        <w:t xml:space="preserve">onsejero Jorge Fernando </w:t>
      </w:r>
      <w:r w:rsidR="003D4FC0">
        <w:rPr>
          <w:rFonts w:ascii="ITC Avant Garde" w:hAnsi="ITC Avant Garde"/>
          <w:sz w:val="22"/>
          <w:szCs w:val="22"/>
        </w:rPr>
        <w:t xml:space="preserve">Negrete </w:t>
      </w:r>
      <w:r w:rsidR="00A2766A">
        <w:rPr>
          <w:rFonts w:ascii="ITC Avant Garde" w:hAnsi="ITC Avant Garde"/>
          <w:sz w:val="22"/>
          <w:szCs w:val="22"/>
        </w:rPr>
        <w:t xml:space="preserve">Pacheco </w:t>
      </w:r>
      <w:r>
        <w:rPr>
          <w:rFonts w:ascii="ITC Avant Garde" w:hAnsi="ITC Avant Garde"/>
          <w:sz w:val="22"/>
          <w:szCs w:val="22"/>
        </w:rPr>
        <w:t>añadió que l</w:t>
      </w:r>
      <w:r w:rsidRPr="00EE72C9">
        <w:rPr>
          <w:rFonts w:ascii="ITC Avant Garde" w:hAnsi="ITC Avant Garde"/>
          <w:sz w:val="22"/>
          <w:szCs w:val="22"/>
        </w:rPr>
        <w:t>a realidad es que todo indica que el tema de 5G será un tema de negocios verticales para quien tenga la capacidad de pagarlo</w:t>
      </w:r>
      <w:r>
        <w:rPr>
          <w:rFonts w:ascii="ITC Avant Garde" w:hAnsi="ITC Avant Garde"/>
          <w:sz w:val="22"/>
          <w:szCs w:val="22"/>
        </w:rPr>
        <w:t xml:space="preserve">, particularmente señaló que </w:t>
      </w:r>
      <w:r w:rsidRPr="00EE72C9">
        <w:rPr>
          <w:rFonts w:ascii="ITC Avant Garde" w:hAnsi="ITC Avant Garde"/>
          <w:sz w:val="22"/>
          <w:szCs w:val="22"/>
        </w:rPr>
        <w:t>los modelos de licitación para 5G fueron muy variables</w:t>
      </w:r>
      <w:r w:rsidR="007574FC">
        <w:rPr>
          <w:rFonts w:ascii="ITC Avant Garde" w:hAnsi="ITC Avant Garde"/>
          <w:sz w:val="22"/>
          <w:szCs w:val="22"/>
        </w:rPr>
        <w:t>. E</w:t>
      </w:r>
      <w:r w:rsidRPr="00EE72C9">
        <w:rPr>
          <w:rFonts w:ascii="ITC Avant Garde" w:hAnsi="ITC Avant Garde"/>
          <w:sz w:val="22"/>
          <w:szCs w:val="22"/>
        </w:rPr>
        <w:t>n el caso de China</w:t>
      </w:r>
      <w:r>
        <w:rPr>
          <w:rFonts w:ascii="ITC Avant Garde" w:hAnsi="ITC Avant Garde"/>
          <w:sz w:val="22"/>
          <w:szCs w:val="22"/>
        </w:rPr>
        <w:t xml:space="preserve">, advirtió que </w:t>
      </w:r>
      <w:r w:rsidR="007574FC">
        <w:rPr>
          <w:rFonts w:ascii="ITC Avant Garde" w:hAnsi="ITC Avant Garde"/>
          <w:sz w:val="22"/>
          <w:szCs w:val="22"/>
        </w:rPr>
        <w:t xml:space="preserve">se </w:t>
      </w:r>
      <w:r w:rsidRPr="00EE72C9">
        <w:rPr>
          <w:rFonts w:ascii="ITC Avant Garde" w:hAnsi="ITC Avant Garde"/>
          <w:sz w:val="22"/>
          <w:szCs w:val="22"/>
        </w:rPr>
        <w:t xml:space="preserve">tomó la decisión de entregar el espectro sin valor, </w:t>
      </w:r>
      <w:r w:rsidR="007574FC">
        <w:rPr>
          <w:rFonts w:ascii="ITC Avant Garde" w:hAnsi="ITC Avant Garde"/>
          <w:sz w:val="22"/>
          <w:szCs w:val="22"/>
        </w:rPr>
        <w:t>sujeto a</w:t>
      </w:r>
      <w:r w:rsidRPr="00EE72C9">
        <w:rPr>
          <w:rFonts w:ascii="ITC Avant Garde" w:hAnsi="ITC Avant Garde"/>
          <w:sz w:val="22"/>
          <w:szCs w:val="22"/>
        </w:rPr>
        <w:t xml:space="preserve"> obligaciones de cobertura </w:t>
      </w:r>
      <w:r w:rsidR="007574FC">
        <w:rPr>
          <w:rFonts w:ascii="ITC Avant Garde" w:hAnsi="ITC Avant Garde"/>
          <w:sz w:val="22"/>
          <w:szCs w:val="22"/>
        </w:rPr>
        <w:t xml:space="preserve">aplicables </w:t>
      </w:r>
      <w:r w:rsidRPr="00EE72C9">
        <w:rPr>
          <w:rFonts w:ascii="ITC Avant Garde" w:hAnsi="ITC Avant Garde"/>
          <w:sz w:val="22"/>
          <w:szCs w:val="22"/>
        </w:rPr>
        <w:t xml:space="preserve">a los tres operadores de telecomunicaciones de China: China </w:t>
      </w:r>
      <w:proofErr w:type="spellStart"/>
      <w:r w:rsidRPr="00EE72C9">
        <w:rPr>
          <w:rFonts w:ascii="ITC Avant Garde" w:hAnsi="ITC Avant Garde"/>
          <w:sz w:val="22"/>
          <w:szCs w:val="22"/>
        </w:rPr>
        <w:t>Unicom</w:t>
      </w:r>
      <w:proofErr w:type="spellEnd"/>
      <w:r w:rsidRPr="00EE72C9">
        <w:rPr>
          <w:rFonts w:ascii="ITC Avant Garde" w:hAnsi="ITC Avant Garde"/>
          <w:sz w:val="22"/>
          <w:szCs w:val="22"/>
        </w:rPr>
        <w:t xml:space="preserve">, China </w:t>
      </w:r>
      <w:proofErr w:type="spellStart"/>
      <w:r w:rsidRPr="00EE72C9">
        <w:rPr>
          <w:rFonts w:ascii="ITC Avant Garde" w:hAnsi="ITC Avant Garde"/>
          <w:sz w:val="22"/>
          <w:szCs w:val="22"/>
        </w:rPr>
        <w:t>Movil</w:t>
      </w:r>
      <w:proofErr w:type="spellEnd"/>
      <w:r w:rsidRPr="00EE72C9">
        <w:rPr>
          <w:rFonts w:ascii="ITC Avant Garde" w:hAnsi="ITC Avant Garde"/>
          <w:sz w:val="22"/>
          <w:szCs w:val="22"/>
        </w:rPr>
        <w:t xml:space="preserve"> y China Telecom.</w:t>
      </w:r>
    </w:p>
    <w:p w14:paraId="11EE7FE1" w14:textId="77777777" w:rsidR="00EE72C9" w:rsidRPr="00EE72C9" w:rsidRDefault="00EE72C9" w:rsidP="00EE72C9">
      <w:pPr>
        <w:spacing w:after="0" w:line="276" w:lineRule="auto"/>
        <w:jc w:val="both"/>
        <w:rPr>
          <w:rFonts w:ascii="ITC Avant Garde" w:hAnsi="ITC Avant Garde"/>
          <w:sz w:val="22"/>
          <w:szCs w:val="22"/>
        </w:rPr>
      </w:pPr>
    </w:p>
    <w:p w14:paraId="05AC8D05" w14:textId="5146D19A" w:rsidR="00EE72C9" w:rsidRPr="00EE72C9" w:rsidRDefault="00EE72C9" w:rsidP="00EE72C9">
      <w:pPr>
        <w:spacing w:after="0" w:line="276" w:lineRule="auto"/>
        <w:jc w:val="both"/>
        <w:rPr>
          <w:rFonts w:ascii="ITC Avant Garde" w:hAnsi="ITC Avant Garde"/>
          <w:sz w:val="22"/>
          <w:szCs w:val="22"/>
        </w:rPr>
      </w:pPr>
      <w:r>
        <w:rPr>
          <w:rFonts w:ascii="ITC Avant Garde" w:hAnsi="ITC Avant Garde"/>
          <w:sz w:val="22"/>
          <w:szCs w:val="22"/>
        </w:rPr>
        <w:t>Adicionó que l</w:t>
      </w:r>
      <w:r w:rsidRPr="00EE72C9">
        <w:rPr>
          <w:rFonts w:ascii="ITC Avant Garde" w:hAnsi="ITC Avant Garde"/>
          <w:sz w:val="22"/>
          <w:szCs w:val="22"/>
        </w:rPr>
        <w:t xml:space="preserve">as licitaciones de Europa han sido altas, caras, tienen un problema también de distorsión del precio en las licitaciones que traen, pero tienen mucho dinero público para subsidiar </w:t>
      </w:r>
      <w:r w:rsidR="007574FC">
        <w:rPr>
          <w:rFonts w:ascii="ITC Avant Garde" w:hAnsi="ITC Avant Garde"/>
          <w:sz w:val="22"/>
          <w:szCs w:val="22"/>
        </w:rPr>
        <w:t>l</w:t>
      </w:r>
      <w:r w:rsidRPr="00EE72C9">
        <w:rPr>
          <w:rFonts w:ascii="ITC Avant Garde" w:hAnsi="ITC Avant Garde"/>
          <w:sz w:val="22"/>
          <w:szCs w:val="22"/>
        </w:rPr>
        <w:t xml:space="preserve">as ineficiencias </w:t>
      </w:r>
      <w:r w:rsidR="007574FC">
        <w:rPr>
          <w:rFonts w:ascii="ITC Avant Garde" w:hAnsi="ITC Avant Garde"/>
          <w:sz w:val="22"/>
          <w:szCs w:val="22"/>
        </w:rPr>
        <w:t xml:space="preserve">causadas </w:t>
      </w:r>
      <w:r w:rsidRPr="00EE72C9">
        <w:rPr>
          <w:rFonts w:ascii="ITC Avant Garde" w:hAnsi="ITC Avant Garde"/>
          <w:sz w:val="22"/>
          <w:szCs w:val="22"/>
        </w:rPr>
        <w:t>por las distorsiones que el mismo sistema de licitación tiene.</w:t>
      </w:r>
    </w:p>
    <w:p w14:paraId="47AAA7B9" w14:textId="77777777" w:rsidR="00EE72C9" w:rsidRPr="00EE72C9" w:rsidRDefault="00EE72C9" w:rsidP="00EE72C9">
      <w:pPr>
        <w:spacing w:after="0" w:line="276" w:lineRule="auto"/>
        <w:jc w:val="both"/>
        <w:rPr>
          <w:rFonts w:ascii="ITC Avant Garde" w:hAnsi="ITC Avant Garde"/>
          <w:sz w:val="22"/>
          <w:szCs w:val="22"/>
        </w:rPr>
      </w:pPr>
    </w:p>
    <w:p w14:paraId="4FBF14B2" w14:textId="0E86A94C" w:rsidR="00EE72C9" w:rsidRDefault="00EE72C9" w:rsidP="00EE72C9">
      <w:pPr>
        <w:spacing w:after="0" w:line="276" w:lineRule="auto"/>
        <w:jc w:val="both"/>
        <w:rPr>
          <w:rFonts w:ascii="ITC Avant Garde" w:hAnsi="ITC Avant Garde"/>
          <w:sz w:val="22"/>
          <w:szCs w:val="22"/>
        </w:rPr>
      </w:pPr>
      <w:r>
        <w:rPr>
          <w:rFonts w:ascii="ITC Avant Garde" w:hAnsi="ITC Avant Garde"/>
          <w:sz w:val="22"/>
          <w:szCs w:val="22"/>
        </w:rPr>
        <w:t xml:space="preserve">Asimismo, el </w:t>
      </w:r>
      <w:r w:rsidR="00A27D80">
        <w:rPr>
          <w:rFonts w:ascii="ITC Avant Garde" w:hAnsi="ITC Avant Garde"/>
          <w:sz w:val="22"/>
          <w:szCs w:val="22"/>
        </w:rPr>
        <w:t>c</w:t>
      </w:r>
      <w:r>
        <w:rPr>
          <w:rFonts w:ascii="ITC Avant Garde" w:hAnsi="ITC Avant Garde"/>
          <w:sz w:val="22"/>
          <w:szCs w:val="22"/>
        </w:rPr>
        <w:t xml:space="preserve">onsejero </w:t>
      </w:r>
      <w:r w:rsidR="00A2766A">
        <w:rPr>
          <w:rFonts w:ascii="ITC Avant Garde" w:hAnsi="ITC Avant Garde"/>
          <w:sz w:val="22"/>
          <w:szCs w:val="22"/>
        </w:rPr>
        <w:t xml:space="preserve">Jorge Fernando </w:t>
      </w:r>
      <w:r>
        <w:rPr>
          <w:rFonts w:ascii="ITC Avant Garde" w:hAnsi="ITC Avant Garde"/>
          <w:sz w:val="22"/>
          <w:szCs w:val="22"/>
        </w:rPr>
        <w:t>Negrete</w:t>
      </w:r>
      <w:r w:rsidR="00A2766A">
        <w:rPr>
          <w:rFonts w:ascii="ITC Avant Garde" w:hAnsi="ITC Avant Garde"/>
          <w:sz w:val="22"/>
          <w:szCs w:val="22"/>
        </w:rPr>
        <w:t xml:space="preserve"> Pacheco</w:t>
      </w:r>
      <w:r>
        <w:rPr>
          <w:rFonts w:ascii="ITC Avant Garde" w:hAnsi="ITC Avant Garde"/>
          <w:sz w:val="22"/>
          <w:szCs w:val="22"/>
        </w:rPr>
        <w:t xml:space="preserve"> advirtió que</w:t>
      </w:r>
      <w:r w:rsidRPr="00EE72C9">
        <w:rPr>
          <w:rFonts w:ascii="ITC Avant Garde" w:hAnsi="ITC Avant Garde"/>
          <w:sz w:val="22"/>
          <w:szCs w:val="22"/>
        </w:rPr>
        <w:t xml:space="preserve">, más allá de los modelos que existan, lo único cierto es que </w:t>
      </w:r>
      <w:r w:rsidR="007574FC">
        <w:rPr>
          <w:rFonts w:ascii="ITC Avant Garde" w:hAnsi="ITC Avant Garde"/>
          <w:sz w:val="22"/>
          <w:szCs w:val="22"/>
        </w:rPr>
        <w:t>ya</w:t>
      </w:r>
      <w:r w:rsidRPr="00EE72C9">
        <w:rPr>
          <w:rFonts w:ascii="ITC Avant Garde" w:hAnsi="ITC Avant Garde"/>
          <w:sz w:val="22"/>
          <w:szCs w:val="22"/>
        </w:rPr>
        <w:t xml:space="preserve"> hay un impacto social un efecto inmediato en el sistema de competencia,</w:t>
      </w:r>
      <w:r w:rsidR="00C04D48">
        <w:rPr>
          <w:rFonts w:ascii="ITC Avant Garde" w:hAnsi="ITC Avant Garde"/>
          <w:sz w:val="22"/>
          <w:szCs w:val="22"/>
        </w:rPr>
        <w:t xml:space="preserve"> </w:t>
      </w:r>
      <w:r w:rsidRPr="00EE72C9">
        <w:rPr>
          <w:rFonts w:ascii="ITC Avant Garde" w:hAnsi="ITC Avant Garde"/>
          <w:sz w:val="22"/>
          <w:szCs w:val="22"/>
        </w:rPr>
        <w:t>un efecto que distorsiona los beneficios que debe de tener el precio del espectro radioeléctrico, pero sobre todo también hay una traición jurídica al sentido social de la reforma del 2013, que claramente señala en la Constitución que el factor del precio no será determinante para la situación del precio del espectro; esto fue fundamental en la reforma, esto se peleó en muchos foros en su momento en la reforma de telecomunicaciones, que no fuera el factor del precio determinante para su asignación.</w:t>
      </w:r>
    </w:p>
    <w:p w14:paraId="5DED59E0" w14:textId="77777777" w:rsidR="00A27D80" w:rsidRDefault="00A27D80" w:rsidP="00EE72C9">
      <w:pPr>
        <w:spacing w:after="0" w:line="276" w:lineRule="auto"/>
        <w:jc w:val="both"/>
        <w:rPr>
          <w:rFonts w:ascii="ITC Avant Garde" w:hAnsi="ITC Avant Garde"/>
          <w:sz w:val="22"/>
          <w:szCs w:val="22"/>
        </w:rPr>
      </w:pPr>
    </w:p>
    <w:p w14:paraId="0ABE7A28" w14:textId="0AAD207B" w:rsidR="00EF1319" w:rsidRDefault="00EF1319" w:rsidP="00EE72C9">
      <w:pPr>
        <w:spacing w:after="0" w:line="276" w:lineRule="auto"/>
        <w:jc w:val="both"/>
        <w:rPr>
          <w:rFonts w:ascii="ITC Avant Garde" w:hAnsi="ITC Avant Garde"/>
          <w:sz w:val="22"/>
          <w:szCs w:val="22"/>
        </w:rPr>
      </w:pPr>
      <w:r>
        <w:rPr>
          <w:rFonts w:ascii="ITC Avant Garde" w:hAnsi="ITC Avant Garde"/>
          <w:sz w:val="22"/>
          <w:szCs w:val="22"/>
        </w:rPr>
        <w:t xml:space="preserve">Finalmente, el </w:t>
      </w:r>
      <w:r w:rsidR="00A27D80">
        <w:rPr>
          <w:rFonts w:ascii="ITC Avant Garde" w:hAnsi="ITC Avant Garde"/>
          <w:sz w:val="22"/>
          <w:szCs w:val="22"/>
        </w:rPr>
        <w:t>c</w:t>
      </w:r>
      <w:r>
        <w:rPr>
          <w:rFonts w:ascii="ITC Avant Garde" w:hAnsi="ITC Avant Garde"/>
          <w:sz w:val="22"/>
          <w:szCs w:val="22"/>
        </w:rPr>
        <w:t xml:space="preserve">onsejero Jorge Fernando Negrete </w:t>
      </w:r>
      <w:r w:rsidR="00A2766A">
        <w:rPr>
          <w:rFonts w:ascii="ITC Avant Garde" w:hAnsi="ITC Avant Garde"/>
          <w:sz w:val="22"/>
          <w:szCs w:val="22"/>
        </w:rPr>
        <w:t xml:space="preserve">Pacheco </w:t>
      </w:r>
      <w:r>
        <w:rPr>
          <w:rFonts w:ascii="ITC Avant Garde" w:hAnsi="ITC Avant Garde"/>
          <w:sz w:val="22"/>
          <w:szCs w:val="22"/>
        </w:rPr>
        <w:t xml:space="preserve">se comprometió a generar una primera versión de la recomendación de mérito </w:t>
      </w:r>
      <w:r w:rsidR="007574FC">
        <w:rPr>
          <w:rFonts w:ascii="ITC Avant Garde" w:hAnsi="ITC Avant Garde"/>
          <w:sz w:val="22"/>
          <w:szCs w:val="22"/>
        </w:rPr>
        <w:t xml:space="preserve">propuesta </w:t>
      </w:r>
      <w:r>
        <w:rPr>
          <w:rFonts w:ascii="ITC Avant Garde" w:hAnsi="ITC Avant Garde"/>
          <w:sz w:val="22"/>
          <w:szCs w:val="22"/>
        </w:rPr>
        <w:t xml:space="preserve">para, después, circularla a los </w:t>
      </w:r>
      <w:r w:rsidR="00A27D80">
        <w:rPr>
          <w:rFonts w:ascii="ITC Avant Garde" w:hAnsi="ITC Avant Garde"/>
          <w:sz w:val="22"/>
          <w:szCs w:val="22"/>
        </w:rPr>
        <w:t>c</w:t>
      </w:r>
      <w:r>
        <w:rPr>
          <w:rFonts w:ascii="ITC Avant Garde" w:hAnsi="ITC Avant Garde"/>
          <w:sz w:val="22"/>
          <w:szCs w:val="22"/>
        </w:rPr>
        <w:t xml:space="preserve">onsejeros. </w:t>
      </w:r>
    </w:p>
    <w:p w14:paraId="4E5D1B04" w14:textId="64E252A0" w:rsidR="00EF1319" w:rsidRDefault="00EF1319" w:rsidP="00EE72C9">
      <w:pPr>
        <w:spacing w:after="0" w:line="276" w:lineRule="auto"/>
        <w:jc w:val="both"/>
        <w:rPr>
          <w:rFonts w:ascii="ITC Avant Garde" w:hAnsi="ITC Avant Garde"/>
          <w:sz w:val="22"/>
          <w:szCs w:val="22"/>
        </w:rPr>
      </w:pPr>
    </w:p>
    <w:p w14:paraId="56571BCB" w14:textId="7A9ED29A" w:rsidR="00EF1319" w:rsidRDefault="00EF1319" w:rsidP="00EE72C9">
      <w:pPr>
        <w:spacing w:after="0" w:line="276" w:lineRule="auto"/>
        <w:jc w:val="both"/>
        <w:rPr>
          <w:rFonts w:ascii="ITC Avant Garde" w:hAnsi="ITC Avant Garde"/>
          <w:sz w:val="22"/>
          <w:szCs w:val="22"/>
        </w:rPr>
      </w:pPr>
      <w:r>
        <w:rPr>
          <w:rFonts w:ascii="ITC Avant Garde" w:hAnsi="ITC Avant Garde"/>
          <w:sz w:val="22"/>
          <w:szCs w:val="22"/>
        </w:rPr>
        <w:t xml:space="preserve">Sobre el tema, el </w:t>
      </w:r>
      <w:r w:rsidR="00A27D80">
        <w:rPr>
          <w:rFonts w:ascii="ITC Avant Garde" w:hAnsi="ITC Avant Garde"/>
          <w:sz w:val="22"/>
          <w:szCs w:val="22"/>
        </w:rPr>
        <w:t>c</w:t>
      </w:r>
      <w:r>
        <w:rPr>
          <w:rFonts w:ascii="ITC Avant Garde" w:hAnsi="ITC Avant Garde"/>
          <w:sz w:val="22"/>
          <w:szCs w:val="22"/>
        </w:rPr>
        <w:t>onsejero José Luis Peralta</w:t>
      </w:r>
      <w:r w:rsidR="00A2766A">
        <w:rPr>
          <w:rFonts w:ascii="ITC Avant Garde" w:hAnsi="ITC Avant Garde"/>
          <w:sz w:val="22"/>
          <w:szCs w:val="22"/>
        </w:rPr>
        <w:t xml:space="preserve"> Higuera</w:t>
      </w:r>
      <w:r>
        <w:rPr>
          <w:rFonts w:ascii="ITC Avant Garde" w:hAnsi="ITC Avant Garde"/>
          <w:sz w:val="22"/>
          <w:szCs w:val="22"/>
        </w:rPr>
        <w:t xml:space="preserve"> manifestó su interés en participar en la recomendación.</w:t>
      </w:r>
      <w:r w:rsidR="00357DBA">
        <w:rPr>
          <w:rFonts w:ascii="ITC Avant Garde" w:hAnsi="ITC Avant Garde"/>
          <w:sz w:val="22"/>
          <w:szCs w:val="22"/>
        </w:rPr>
        <w:t xml:space="preserve"> </w:t>
      </w:r>
      <w:r>
        <w:rPr>
          <w:rFonts w:ascii="ITC Avant Garde" w:hAnsi="ITC Avant Garde"/>
          <w:sz w:val="22"/>
          <w:szCs w:val="22"/>
        </w:rPr>
        <w:t xml:space="preserve">Por su parte, el </w:t>
      </w:r>
      <w:r w:rsidR="00A27D80">
        <w:rPr>
          <w:rFonts w:ascii="ITC Avant Garde" w:hAnsi="ITC Avant Garde"/>
          <w:sz w:val="22"/>
          <w:szCs w:val="22"/>
        </w:rPr>
        <w:t>c</w:t>
      </w:r>
      <w:r>
        <w:rPr>
          <w:rFonts w:ascii="ITC Avant Garde" w:hAnsi="ITC Avant Garde"/>
          <w:sz w:val="22"/>
          <w:szCs w:val="22"/>
        </w:rPr>
        <w:t>onsejero Gerardo Francisco González</w:t>
      </w:r>
      <w:r w:rsidR="00A2766A">
        <w:rPr>
          <w:rFonts w:ascii="ITC Avant Garde" w:hAnsi="ITC Avant Garde"/>
          <w:sz w:val="22"/>
          <w:szCs w:val="22"/>
        </w:rPr>
        <w:t xml:space="preserve"> Abarca</w:t>
      </w:r>
      <w:r>
        <w:rPr>
          <w:rFonts w:ascii="ITC Avant Garde" w:hAnsi="ITC Avant Garde"/>
          <w:sz w:val="22"/>
          <w:szCs w:val="22"/>
        </w:rPr>
        <w:t xml:space="preserve"> señaló estar de acuerdo con la propuesta del </w:t>
      </w:r>
      <w:r w:rsidR="00A27D80">
        <w:rPr>
          <w:rFonts w:ascii="ITC Avant Garde" w:hAnsi="ITC Avant Garde"/>
          <w:sz w:val="22"/>
          <w:szCs w:val="22"/>
        </w:rPr>
        <w:t>c</w:t>
      </w:r>
      <w:r>
        <w:rPr>
          <w:rFonts w:ascii="ITC Avant Garde" w:hAnsi="ITC Avant Garde"/>
          <w:sz w:val="22"/>
          <w:szCs w:val="22"/>
        </w:rPr>
        <w:t>onsejero Jorge Fernando Negrete</w:t>
      </w:r>
      <w:r w:rsidR="00A2766A">
        <w:rPr>
          <w:rFonts w:ascii="ITC Avant Garde" w:hAnsi="ITC Avant Garde"/>
          <w:sz w:val="22"/>
          <w:szCs w:val="22"/>
        </w:rPr>
        <w:t xml:space="preserve"> Pacheco</w:t>
      </w:r>
      <w:r>
        <w:rPr>
          <w:rFonts w:ascii="ITC Avant Garde" w:hAnsi="ITC Avant Garde"/>
          <w:sz w:val="22"/>
          <w:szCs w:val="22"/>
        </w:rPr>
        <w:t>.</w:t>
      </w:r>
      <w:r w:rsidR="00357DBA">
        <w:rPr>
          <w:rFonts w:ascii="ITC Avant Garde" w:hAnsi="ITC Avant Garde"/>
          <w:sz w:val="22"/>
          <w:szCs w:val="22"/>
        </w:rPr>
        <w:t xml:space="preserve"> </w:t>
      </w:r>
      <w:r>
        <w:rPr>
          <w:rFonts w:ascii="ITC Avant Garde" w:hAnsi="ITC Avant Garde"/>
          <w:sz w:val="22"/>
          <w:szCs w:val="22"/>
        </w:rPr>
        <w:t xml:space="preserve">Adicionalmente, la </w:t>
      </w:r>
      <w:r w:rsidR="00A27D80">
        <w:rPr>
          <w:rFonts w:ascii="ITC Avant Garde" w:hAnsi="ITC Avant Garde"/>
          <w:sz w:val="22"/>
          <w:szCs w:val="22"/>
        </w:rPr>
        <w:t>c</w:t>
      </w:r>
      <w:r>
        <w:rPr>
          <w:rFonts w:ascii="ITC Avant Garde" w:hAnsi="ITC Avant Garde"/>
          <w:sz w:val="22"/>
          <w:szCs w:val="22"/>
        </w:rPr>
        <w:t xml:space="preserve">onsejera Lucía Ojeda Cárdenas consideró relevante la propuesta, y adicionó el tema de si </w:t>
      </w:r>
      <w:proofErr w:type="gramStart"/>
      <w:r>
        <w:rPr>
          <w:rFonts w:ascii="ITC Avant Garde" w:hAnsi="ITC Avant Garde"/>
          <w:sz w:val="22"/>
          <w:szCs w:val="22"/>
        </w:rPr>
        <w:t>sería</w:t>
      </w:r>
      <w:proofErr w:type="gramEnd"/>
      <w:r>
        <w:rPr>
          <w:rFonts w:ascii="ITC Avant Garde" w:hAnsi="ITC Avant Garde"/>
          <w:sz w:val="22"/>
          <w:szCs w:val="22"/>
        </w:rPr>
        <w:t xml:space="preserve"> una recomendación al Senado o un posicionamiento.</w:t>
      </w:r>
      <w:r w:rsidR="00357DBA">
        <w:rPr>
          <w:rFonts w:ascii="ITC Avant Garde" w:hAnsi="ITC Avant Garde"/>
          <w:sz w:val="22"/>
          <w:szCs w:val="22"/>
        </w:rPr>
        <w:t xml:space="preserve"> </w:t>
      </w:r>
    </w:p>
    <w:p w14:paraId="59423B35" w14:textId="5CE651B2" w:rsidR="00EF1319" w:rsidRDefault="00EF1319" w:rsidP="00EE72C9">
      <w:pPr>
        <w:spacing w:after="0" w:line="276" w:lineRule="auto"/>
        <w:jc w:val="both"/>
        <w:rPr>
          <w:rFonts w:ascii="ITC Avant Garde" w:hAnsi="ITC Avant Garde"/>
          <w:sz w:val="22"/>
          <w:szCs w:val="22"/>
        </w:rPr>
      </w:pPr>
    </w:p>
    <w:p w14:paraId="0AD8F3A8" w14:textId="371C6807" w:rsidR="00EF1319" w:rsidRDefault="00EF1319" w:rsidP="00EE72C9">
      <w:pPr>
        <w:spacing w:after="0" w:line="276" w:lineRule="auto"/>
        <w:jc w:val="both"/>
        <w:rPr>
          <w:rFonts w:ascii="ITC Avant Garde" w:hAnsi="ITC Avant Garde"/>
          <w:sz w:val="22"/>
          <w:szCs w:val="22"/>
        </w:rPr>
      </w:pPr>
      <w:r>
        <w:rPr>
          <w:rFonts w:ascii="ITC Avant Garde" w:hAnsi="ITC Avant Garde"/>
          <w:sz w:val="22"/>
          <w:szCs w:val="22"/>
        </w:rPr>
        <w:t xml:space="preserve">El </w:t>
      </w:r>
      <w:r w:rsidR="00A27D80">
        <w:rPr>
          <w:rFonts w:ascii="ITC Avant Garde" w:hAnsi="ITC Avant Garde"/>
          <w:sz w:val="22"/>
          <w:szCs w:val="22"/>
        </w:rPr>
        <w:t>c</w:t>
      </w:r>
      <w:r>
        <w:rPr>
          <w:rFonts w:ascii="ITC Avant Garde" w:hAnsi="ITC Avant Garde"/>
          <w:sz w:val="22"/>
          <w:szCs w:val="22"/>
        </w:rPr>
        <w:t xml:space="preserve">onsejero Alejandro Ildefonso </w:t>
      </w:r>
      <w:r w:rsidR="007E0F8C">
        <w:rPr>
          <w:rFonts w:ascii="ITC Avant Garde" w:hAnsi="ITC Avant Garde"/>
          <w:sz w:val="22"/>
          <w:szCs w:val="22"/>
        </w:rPr>
        <w:t>Castañeda</w:t>
      </w:r>
      <w:r w:rsidR="00A2766A">
        <w:rPr>
          <w:rFonts w:ascii="ITC Avant Garde" w:hAnsi="ITC Avant Garde"/>
          <w:sz w:val="22"/>
          <w:szCs w:val="22"/>
        </w:rPr>
        <w:t xml:space="preserve"> Sabido</w:t>
      </w:r>
      <w:r w:rsidR="007E0F8C">
        <w:rPr>
          <w:rFonts w:ascii="ITC Avant Garde" w:hAnsi="ITC Avant Garde"/>
          <w:sz w:val="22"/>
          <w:szCs w:val="22"/>
        </w:rPr>
        <w:t xml:space="preserve"> </w:t>
      </w:r>
      <w:r>
        <w:rPr>
          <w:rFonts w:ascii="ITC Avant Garde" w:hAnsi="ITC Avant Garde"/>
          <w:sz w:val="22"/>
          <w:szCs w:val="22"/>
        </w:rPr>
        <w:t xml:space="preserve">señaló no estar en contra de bajar los derechos, pero sí consideró que hay un problema en determinar a quién se le asigna el espectro, cuánto espectro y cómo se asigna. Por lo </w:t>
      </w:r>
      <w:r w:rsidR="00E64727">
        <w:rPr>
          <w:rFonts w:ascii="ITC Avant Garde" w:hAnsi="ITC Avant Garde"/>
          <w:sz w:val="22"/>
          <w:szCs w:val="22"/>
        </w:rPr>
        <w:t>anterior</w:t>
      </w:r>
      <w:r>
        <w:rPr>
          <w:rFonts w:ascii="ITC Avant Garde" w:hAnsi="ITC Avant Garde"/>
          <w:sz w:val="22"/>
          <w:szCs w:val="22"/>
        </w:rPr>
        <w:t xml:space="preserve"> advirtió no estar de acuerdo con </w:t>
      </w:r>
      <w:r w:rsidR="00E64727">
        <w:rPr>
          <w:rFonts w:ascii="ITC Avant Garde" w:hAnsi="ITC Avant Garde"/>
          <w:sz w:val="22"/>
          <w:szCs w:val="22"/>
        </w:rPr>
        <w:t xml:space="preserve">solo </w:t>
      </w:r>
      <w:r>
        <w:rPr>
          <w:rFonts w:ascii="ITC Avant Garde" w:hAnsi="ITC Avant Garde"/>
          <w:sz w:val="22"/>
          <w:szCs w:val="22"/>
        </w:rPr>
        <w:t>prop</w:t>
      </w:r>
      <w:r w:rsidR="00E64727">
        <w:rPr>
          <w:rFonts w:ascii="ITC Avant Garde" w:hAnsi="ITC Avant Garde"/>
          <w:sz w:val="22"/>
          <w:szCs w:val="22"/>
        </w:rPr>
        <w:t>oner</w:t>
      </w:r>
      <w:r>
        <w:rPr>
          <w:rFonts w:ascii="ITC Avant Garde" w:hAnsi="ITC Avant Garde"/>
          <w:sz w:val="22"/>
          <w:szCs w:val="22"/>
        </w:rPr>
        <w:t xml:space="preserve"> bajar los derechos el espectro</w:t>
      </w:r>
      <w:r w:rsidR="00E64727">
        <w:rPr>
          <w:rFonts w:ascii="ITC Avant Garde" w:hAnsi="ITC Avant Garde"/>
          <w:sz w:val="22"/>
          <w:szCs w:val="22"/>
        </w:rPr>
        <w:t>,</w:t>
      </w:r>
      <w:r>
        <w:rPr>
          <w:rFonts w:ascii="ITC Avant Garde" w:hAnsi="ITC Avant Garde"/>
          <w:sz w:val="22"/>
          <w:szCs w:val="22"/>
        </w:rPr>
        <w:t xml:space="preserve"> sin </w:t>
      </w:r>
      <w:r w:rsidR="007E0F8C">
        <w:rPr>
          <w:rFonts w:ascii="ITC Avant Garde" w:hAnsi="ITC Avant Garde"/>
          <w:sz w:val="22"/>
          <w:szCs w:val="22"/>
        </w:rPr>
        <w:t xml:space="preserve">agregar </w:t>
      </w:r>
      <w:r>
        <w:rPr>
          <w:rFonts w:ascii="ITC Avant Garde" w:hAnsi="ITC Avant Garde"/>
          <w:sz w:val="22"/>
          <w:szCs w:val="22"/>
        </w:rPr>
        <w:t>argumento</w:t>
      </w:r>
      <w:r w:rsidR="00E64727">
        <w:rPr>
          <w:rFonts w:ascii="ITC Avant Garde" w:hAnsi="ITC Avant Garde"/>
          <w:sz w:val="22"/>
          <w:szCs w:val="22"/>
        </w:rPr>
        <w:t>s</w:t>
      </w:r>
      <w:r>
        <w:rPr>
          <w:rFonts w:ascii="ITC Avant Garde" w:hAnsi="ITC Avant Garde"/>
          <w:sz w:val="22"/>
          <w:szCs w:val="22"/>
        </w:rPr>
        <w:t xml:space="preserve"> de con qué criterio se va </w:t>
      </w:r>
      <w:r w:rsidR="00E64727">
        <w:rPr>
          <w:rFonts w:ascii="ITC Avant Garde" w:hAnsi="ITC Avant Garde"/>
          <w:sz w:val="22"/>
          <w:szCs w:val="22"/>
        </w:rPr>
        <w:t xml:space="preserve">a </w:t>
      </w:r>
      <w:r>
        <w:rPr>
          <w:rFonts w:ascii="ITC Avant Garde" w:hAnsi="ITC Avant Garde"/>
          <w:sz w:val="22"/>
          <w:szCs w:val="22"/>
        </w:rPr>
        <w:t xml:space="preserve">asignar en el futuro el espectro, </w:t>
      </w:r>
      <w:r w:rsidR="00E64727">
        <w:rPr>
          <w:rFonts w:ascii="ITC Avant Garde" w:hAnsi="ITC Avant Garde"/>
          <w:sz w:val="22"/>
          <w:szCs w:val="22"/>
        </w:rPr>
        <w:t xml:space="preserve">y </w:t>
      </w:r>
      <w:r>
        <w:rPr>
          <w:rFonts w:ascii="ITC Avant Garde" w:hAnsi="ITC Avant Garde"/>
          <w:sz w:val="22"/>
          <w:szCs w:val="22"/>
        </w:rPr>
        <w:t xml:space="preserve">sí cobrarlo, porque es algo que pertenece a la sociedad y lo van a explotar privadamente. </w:t>
      </w:r>
    </w:p>
    <w:p w14:paraId="798E0945" w14:textId="77777777" w:rsidR="0030246E" w:rsidRDefault="0030246E" w:rsidP="00EE72C9">
      <w:pPr>
        <w:spacing w:after="0" w:line="276" w:lineRule="auto"/>
        <w:jc w:val="both"/>
        <w:rPr>
          <w:rFonts w:ascii="ITC Avant Garde" w:hAnsi="ITC Avant Garde"/>
          <w:sz w:val="22"/>
          <w:szCs w:val="22"/>
        </w:rPr>
      </w:pPr>
    </w:p>
    <w:p w14:paraId="52E1844B" w14:textId="02727943" w:rsidR="0030246E" w:rsidRPr="00EE72C9" w:rsidRDefault="0030246E" w:rsidP="00EE72C9">
      <w:pPr>
        <w:spacing w:after="0" w:line="276" w:lineRule="auto"/>
        <w:jc w:val="both"/>
        <w:rPr>
          <w:rFonts w:ascii="ITC Avant Garde" w:hAnsi="ITC Avant Garde"/>
          <w:sz w:val="22"/>
          <w:szCs w:val="22"/>
        </w:rPr>
      </w:pPr>
      <w:r>
        <w:rPr>
          <w:rFonts w:ascii="ITC Avant Garde" w:hAnsi="ITC Avant Garde"/>
          <w:sz w:val="22"/>
          <w:szCs w:val="22"/>
        </w:rPr>
        <w:t xml:space="preserve">Por su parte, la </w:t>
      </w:r>
      <w:r w:rsidR="00A27D80">
        <w:rPr>
          <w:rFonts w:ascii="ITC Avant Garde" w:hAnsi="ITC Avant Garde"/>
          <w:sz w:val="22"/>
          <w:szCs w:val="22"/>
        </w:rPr>
        <w:t>c</w:t>
      </w:r>
      <w:r>
        <w:rPr>
          <w:rFonts w:ascii="ITC Avant Garde" w:hAnsi="ITC Avant Garde"/>
          <w:sz w:val="22"/>
          <w:szCs w:val="22"/>
        </w:rPr>
        <w:t>onsejera Eurídice Palma</w:t>
      </w:r>
      <w:r w:rsidR="00A2766A">
        <w:rPr>
          <w:rFonts w:ascii="ITC Avant Garde" w:hAnsi="ITC Avant Garde"/>
          <w:sz w:val="22"/>
          <w:szCs w:val="22"/>
        </w:rPr>
        <w:t xml:space="preserve"> Salas</w:t>
      </w:r>
      <w:r>
        <w:rPr>
          <w:rFonts w:ascii="ITC Avant Garde" w:hAnsi="ITC Avant Garde"/>
          <w:sz w:val="22"/>
          <w:szCs w:val="22"/>
        </w:rPr>
        <w:t xml:space="preserve"> manifestó su apoyo a la propuesta.</w:t>
      </w:r>
      <w:r w:rsidR="00357DBA">
        <w:rPr>
          <w:rFonts w:ascii="ITC Avant Garde" w:hAnsi="ITC Avant Garde"/>
          <w:sz w:val="22"/>
          <w:szCs w:val="22"/>
        </w:rPr>
        <w:t xml:space="preserve"> </w:t>
      </w:r>
      <w:r>
        <w:rPr>
          <w:rFonts w:ascii="ITC Avant Garde" w:hAnsi="ITC Avant Garde"/>
          <w:sz w:val="22"/>
          <w:szCs w:val="22"/>
        </w:rPr>
        <w:t xml:space="preserve">Adicionalmente, el </w:t>
      </w:r>
      <w:r w:rsidR="00A27D80">
        <w:rPr>
          <w:rFonts w:ascii="ITC Avant Garde" w:hAnsi="ITC Avant Garde"/>
          <w:sz w:val="22"/>
          <w:szCs w:val="22"/>
        </w:rPr>
        <w:t>c</w:t>
      </w:r>
      <w:r>
        <w:rPr>
          <w:rFonts w:ascii="ITC Avant Garde" w:hAnsi="ITC Avant Garde"/>
          <w:sz w:val="22"/>
          <w:szCs w:val="22"/>
        </w:rPr>
        <w:t>onsejero Ernesto</w:t>
      </w:r>
      <w:r w:rsidR="00A2766A">
        <w:rPr>
          <w:rFonts w:ascii="ITC Avant Garde" w:hAnsi="ITC Avant Garde"/>
          <w:sz w:val="22"/>
          <w:szCs w:val="22"/>
        </w:rPr>
        <w:t xml:space="preserve"> M.</w:t>
      </w:r>
      <w:r>
        <w:rPr>
          <w:rFonts w:ascii="ITC Avant Garde" w:hAnsi="ITC Avant Garde"/>
          <w:sz w:val="22"/>
          <w:szCs w:val="22"/>
        </w:rPr>
        <w:t xml:space="preserve"> Flore</w:t>
      </w:r>
      <w:r w:rsidR="00A2766A">
        <w:rPr>
          <w:rFonts w:ascii="ITC Avant Garde" w:hAnsi="ITC Avant Garde"/>
          <w:sz w:val="22"/>
          <w:szCs w:val="22"/>
        </w:rPr>
        <w:t>s-Roux</w:t>
      </w:r>
      <w:r>
        <w:rPr>
          <w:rFonts w:ascii="ITC Avant Garde" w:hAnsi="ITC Avant Garde"/>
          <w:sz w:val="22"/>
          <w:szCs w:val="22"/>
        </w:rPr>
        <w:t xml:space="preserve"> señaló que se está en un momento único, </w:t>
      </w:r>
      <w:r>
        <w:rPr>
          <w:rFonts w:ascii="ITC Avant Garde" w:hAnsi="ITC Avant Garde"/>
          <w:sz w:val="22"/>
          <w:szCs w:val="22"/>
        </w:rPr>
        <w:lastRenderedPageBreak/>
        <w:t>en donde resulta importante señalar que hay una diferencia muy grande entre recibir de golpe y recibir de poquito en poquito</w:t>
      </w:r>
      <w:r w:rsidR="00E64727">
        <w:rPr>
          <w:rFonts w:ascii="ITC Avant Garde" w:hAnsi="ITC Avant Garde"/>
          <w:sz w:val="22"/>
          <w:szCs w:val="22"/>
        </w:rPr>
        <w:t xml:space="preserve"> el recurso</w:t>
      </w:r>
      <w:r>
        <w:rPr>
          <w:rFonts w:ascii="ITC Avant Garde" w:hAnsi="ITC Avant Garde"/>
          <w:sz w:val="22"/>
          <w:szCs w:val="22"/>
        </w:rPr>
        <w:t>.</w:t>
      </w:r>
    </w:p>
    <w:p w14:paraId="7089D36B" w14:textId="6FE624F7" w:rsidR="00EE72C9" w:rsidRDefault="00EE72C9" w:rsidP="00EE72C9">
      <w:pPr>
        <w:spacing w:after="0" w:line="276" w:lineRule="auto"/>
        <w:jc w:val="both"/>
        <w:rPr>
          <w:rFonts w:ascii="ITC Avant Garde" w:hAnsi="ITC Avant Garde"/>
          <w:sz w:val="22"/>
          <w:szCs w:val="22"/>
        </w:rPr>
      </w:pPr>
    </w:p>
    <w:p w14:paraId="6B24FCF5" w14:textId="628FA269" w:rsidR="0030246E" w:rsidRDefault="0030246E" w:rsidP="00EE72C9">
      <w:pPr>
        <w:spacing w:after="0" w:line="276" w:lineRule="auto"/>
        <w:jc w:val="both"/>
        <w:rPr>
          <w:rFonts w:ascii="ITC Avant Garde" w:hAnsi="ITC Avant Garde"/>
          <w:sz w:val="22"/>
          <w:szCs w:val="22"/>
        </w:rPr>
      </w:pPr>
      <w:r>
        <w:rPr>
          <w:rFonts w:ascii="ITC Avant Garde" w:hAnsi="ITC Avant Garde"/>
          <w:sz w:val="22"/>
          <w:szCs w:val="22"/>
        </w:rPr>
        <w:t xml:space="preserve">Al agotar el tema sobre el precio del espectro, los </w:t>
      </w:r>
      <w:r w:rsidR="00A27D80" w:rsidRPr="006E0364">
        <w:rPr>
          <w:rFonts w:ascii="ITC Avant Garde" w:hAnsi="ITC Avant Garde"/>
          <w:sz w:val="22"/>
          <w:szCs w:val="22"/>
        </w:rPr>
        <w:t>c</w:t>
      </w:r>
      <w:r w:rsidRPr="006E0364">
        <w:rPr>
          <w:rFonts w:ascii="ITC Avant Garde" w:hAnsi="ITC Avant Garde"/>
          <w:sz w:val="22"/>
          <w:szCs w:val="22"/>
        </w:rPr>
        <w:t>onsejeros acordaron:</w:t>
      </w:r>
    </w:p>
    <w:p w14:paraId="355CDCF5" w14:textId="77777777" w:rsidR="00865EBF" w:rsidRDefault="00865EBF" w:rsidP="0030246E">
      <w:pPr>
        <w:spacing w:after="0" w:line="276" w:lineRule="auto"/>
        <w:jc w:val="center"/>
        <w:rPr>
          <w:rFonts w:ascii="ITC Avant Garde" w:hAnsi="ITC Avant Garde"/>
          <w:b/>
          <w:sz w:val="22"/>
          <w:szCs w:val="22"/>
        </w:rPr>
      </w:pPr>
    </w:p>
    <w:p w14:paraId="727F3CD4" w14:textId="2E186B8A" w:rsidR="0030246E" w:rsidRDefault="0030246E" w:rsidP="0030246E">
      <w:pPr>
        <w:spacing w:after="0" w:line="276" w:lineRule="auto"/>
        <w:jc w:val="center"/>
        <w:rPr>
          <w:rFonts w:ascii="ITC Avant Garde" w:hAnsi="ITC Avant Garde"/>
          <w:b/>
          <w:sz w:val="22"/>
          <w:szCs w:val="22"/>
        </w:rPr>
      </w:pPr>
      <w:r w:rsidRPr="008326CF">
        <w:rPr>
          <w:rFonts w:ascii="ITC Avant Garde" w:hAnsi="ITC Avant Garde"/>
          <w:b/>
          <w:sz w:val="22"/>
          <w:szCs w:val="22"/>
        </w:rPr>
        <w:t>Acuerdo</w:t>
      </w:r>
    </w:p>
    <w:p w14:paraId="79E24FBE" w14:textId="77777777" w:rsidR="00E74330" w:rsidRDefault="00E74330" w:rsidP="0030246E">
      <w:pPr>
        <w:spacing w:after="0" w:line="276" w:lineRule="auto"/>
        <w:jc w:val="center"/>
        <w:rPr>
          <w:rFonts w:ascii="ITC Avant Garde" w:hAnsi="ITC Avant Garde"/>
          <w:b/>
          <w:sz w:val="22"/>
          <w:szCs w:val="22"/>
        </w:rPr>
      </w:pPr>
    </w:p>
    <w:p w14:paraId="6EACA531" w14:textId="093F9472" w:rsidR="0030246E" w:rsidRDefault="0030246E" w:rsidP="0030246E">
      <w:pPr>
        <w:spacing w:after="0" w:line="276" w:lineRule="auto"/>
        <w:jc w:val="both"/>
        <w:rPr>
          <w:rFonts w:ascii="ITC Avant Garde" w:hAnsi="ITC Avant Garde"/>
          <w:sz w:val="22"/>
          <w:szCs w:val="22"/>
        </w:rPr>
      </w:pPr>
      <w:r>
        <w:rPr>
          <w:rFonts w:ascii="ITC Avant Garde" w:hAnsi="ITC Avant Garde"/>
          <w:sz w:val="22"/>
          <w:szCs w:val="22"/>
        </w:rPr>
        <w:t xml:space="preserve">Se acordó que el lunes 8 de noviembre el </w:t>
      </w:r>
      <w:r w:rsidR="00A27D80">
        <w:rPr>
          <w:rFonts w:ascii="ITC Avant Garde" w:hAnsi="ITC Avant Garde"/>
          <w:sz w:val="22"/>
          <w:szCs w:val="22"/>
        </w:rPr>
        <w:t>c</w:t>
      </w:r>
      <w:r>
        <w:rPr>
          <w:rFonts w:ascii="ITC Avant Garde" w:hAnsi="ITC Avant Garde"/>
          <w:sz w:val="22"/>
          <w:szCs w:val="22"/>
        </w:rPr>
        <w:t>onsejero Jorge Fernando Negrete</w:t>
      </w:r>
      <w:r w:rsidR="00A2766A">
        <w:rPr>
          <w:rFonts w:ascii="ITC Avant Garde" w:hAnsi="ITC Avant Garde"/>
          <w:sz w:val="22"/>
          <w:szCs w:val="22"/>
        </w:rPr>
        <w:t xml:space="preserve"> Pacheco</w:t>
      </w:r>
      <w:r>
        <w:rPr>
          <w:rFonts w:ascii="ITC Avant Garde" w:hAnsi="ITC Avant Garde"/>
          <w:sz w:val="22"/>
          <w:szCs w:val="22"/>
        </w:rPr>
        <w:t xml:space="preserve"> </w:t>
      </w:r>
      <w:r w:rsidR="00A27D80">
        <w:rPr>
          <w:rFonts w:ascii="ITC Avant Garde" w:hAnsi="ITC Avant Garde"/>
          <w:sz w:val="22"/>
          <w:szCs w:val="22"/>
        </w:rPr>
        <w:t xml:space="preserve">enviaría </w:t>
      </w:r>
      <w:r>
        <w:rPr>
          <w:rFonts w:ascii="ITC Avant Garde" w:hAnsi="ITC Avant Garde"/>
          <w:sz w:val="22"/>
          <w:szCs w:val="22"/>
        </w:rPr>
        <w:t xml:space="preserve">la opinión sobre el precio del espectro radioeléctrico para que sea comentada el martes 9 y </w:t>
      </w:r>
      <w:r w:rsidR="00865EBF">
        <w:rPr>
          <w:rFonts w:ascii="ITC Avant Garde" w:hAnsi="ITC Avant Garde"/>
          <w:sz w:val="22"/>
          <w:szCs w:val="22"/>
        </w:rPr>
        <w:t>votada de forma electrónica el miércoles 10 de noviembre.</w:t>
      </w:r>
    </w:p>
    <w:p w14:paraId="09245685" w14:textId="5217F3A6" w:rsidR="00454895" w:rsidRDefault="00454895" w:rsidP="0030246E">
      <w:pPr>
        <w:spacing w:after="0" w:line="276" w:lineRule="auto"/>
        <w:jc w:val="both"/>
        <w:rPr>
          <w:rFonts w:ascii="ITC Avant Garde" w:hAnsi="ITC Avant Garde"/>
          <w:sz w:val="22"/>
          <w:szCs w:val="22"/>
        </w:rPr>
      </w:pPr>
    </w:p>
    <w:p w14:paraId="7BEAFE25" w14:textId="68CF983F" w:rsidR="00454895" w:rsidRPr="008326CF" w:rsidRDefault="00454895" w:rsidP="008326CF">
      <w:pPr>
        <w:spacing w:after="0" w:line="276" w:lineRule="auto"/>
        <w:jc w:val="both"/>
        <w:rPr>
          <w:rFonts w:ascii="ITC Avant Garde" w:hAnsi="ITC Avant Garde"/>
          <w:sz w:val="22"/>
          <w:szCs w:val="22"/>
        </w:rPr>
      </w:pPr>
      <w:r>
        <w:rPr>
          <w:rFonts w:ascii="ITC Avant Garde" w:hAnsi="ITC Avant Garde"/>
          <w:sz w:val="22"/>
          <w:szCs w:val="22"/>
        </w:rPr>
        <w:t xml:space="preserve">Ahora bien, los </w:t>
      </w:r>
      <w:r w:rsidR="00A27D80">
        <w:rPr>
          <w:rFonts w:ascii="ITC Avant Garde" w:hAnsi="ITC Avant Garde"/>
          <w:sz w:val="22"/>
          <w:szCs w:val="22"/>
        </w:rPr>
        <w:t>c</w:t>
      </w:r>
      <w:r>
        <w:rPr>
          <w:rFonts w:ascii="ITC Avant Garde" w:hAnsi="ITC Avant Garde"/>
          <w:sz w:val="22"/>
          <w:szCs w:val="22"/>
        </w:rPr>
        <w:t xml:space="preserve">onsejeros continuaron con la discusión del tema de numeral </w:t>
      </w:r>
      <w:r w:rsidRPr="008326CF">
        <w:rPr>
          <w:rFonts w:ascii="ITC Avant Garde" w:hAnsi="ITC Avant Garde"/>
          <w:b/>
          <w:sz w:val="22"/>
          <w:szCs w:val="22"/>
        </w:rPr>
        <w:t>III.2.2</w:t>
      </w:r>
      <w:r>
        <w:rPr>
          <w:rFonts w:ascii="ITC Avant Garde" w:hAnsi="ITC Avant Garde"/>
          <w:b/>
          <w:sz w:val="22"/>
          <w:szCs w:val="22"/>
        </w:rPr>
        <w:t xml:space="preserve">, </w:t>
      </w:r>
      <w:r>
        <w:rPr>
          <w:rFonts w:ascii="ITC Avant Garde" w:hAnsi="ITC Avant Garde"/>
          <w:sz w:val="22"/>
          <w:szCs w:val="22"/>
        </w:rPr>
        <w:t>y llegaron al siguiente acuerdo.</w:t>
      </w:r>
    </w:p>
    <w:p w14:paraId="7ED71950" w14:textId="77777777" w:rsidR="008735AA" w:rsidRDefault="008735AA">
      <w:pPr>
        <w:spacing w:after="0" w:line="276" w:lineRule="auto"/>
        <w:jc w:val="both"/>
        <w:rPr>
          <w:rFonts w:ascii="ITC Avant Garde" w:hAnsi="ITC Avant Garde"/>
          <w:sz w:val="22"/>
          <w:szCs w:val="22"/>
        </w:rPr>
      </w:pPr>
    </w:p>
    <w:p w14:paraId="2370568E" w14:textId="70438A6A" w:rsidR="00E81BE2" w:rsidRDefault="00560B4A" w:rsidP="00473E9E">
      <w:pPr>
        <w:spacing w:after="0" w:line="276" w:lineRule="auto"/>
        <w:jc w:val="center"/>
        <w:rPr>
          <w:rFonts w:ascii="ITC Avant Garde" w:hAnsi="ITC Avant Garde"/>
          <w:b/>
          <w:bCs/>
          <w:sz w:val="22"/>
          <w:szCs w:val="22"/>
        </w:rPr>
      </w:pPr>
      <w:r>
        <w:rPr>
          <w:rFonts w:ascii="ITC Avant Garde" w:hAnsi="ITC Avant Garde"/>
          <w:b/>
          <w:bCs/>
          <w:sz w:val="22"/>
          <w:szCs w:val="22"/>
        </w:rPr>
        <w:t>Acuerdo</w:t>
      </w:r>
    </w:p>
    <w:p w14:paraId="6A2206E1" w14:textId="77777777" w:rsidR="00E74330" w:rsidRDefault="00E74330" w:rsidP="00473E9E">
      <w:pPr>
        <w:spacing w:after="0" w:line="276" w:lineRule="auto"/>
        <w:jc w:val="center"/>
        <w:rPr>
          <w:rFonts w:ascii="ITC Avant Garde" w:hAnsi="ITC Avant Garde"/>
          <w:b/>
          <w:bCs/>
          <w:sz w:val="22"/>
          <w:szCs w:val="22"/>
        </w:rPr>
      </w:pPr>
    </w:p>
    <w:p w14:paraId="187FD5FF" w14:textId="74C37753" w:rsidR="00454895" w:rsidRDefault="00454895" w:rsidP="00454895">
      <w:pPr>
        <w:spacing w:after="0" w:line="276" w:lineRule="auto"/>
        <w:jc w:val="both"/>
        <w:rPr>
          <w:rFonts w:ascii="ITC Avant Garde" w:hAnsi="ITC Avant Garde"/>
          <w:bCs/>
          <w:sz w:val="22"/>
          <w:szCs w:val="22"/>
        </w:rPr>
      </w:pPr>
      <w:r>
        <w:rPr>
          <w:rFonts w:ascii="ITC Avant Garde" w:hAnsi="ITC Avant Garde"/>
          <w:bCs/>
          <w:sz w:val="22"/>
          <w:szCs w:val="22"/>
        </w:rPr>
        <w:t xml:space="preserve">Se acordó realizar las modificaciones discutidas con la intención de someter de nuevo a discusión electrónica la recomendación de mérito y, en su caso, determinar si ya se puede votar electrónicamente. </w:t>
      </w:r>
    </w:p>
    <w:p w14:paraId="762AA7B4" w14:textId="77777777" w:rsidR="00A27D80" w:rsidRDefault="00A27D80" w:rsidP="00454895">
      <w:pPr>
        <w:spacing w:after="0" w:line="276" w:lineRule="auto"/>
        <w:jc w:val="both"/>
        <w:rPr>
          <w:rFonts w:ascii="ITC Avant Garde" w:hAnsi="ITC Avant Garde"/>
          <w:sz w:val="22"/>
          <w:szCs w:val="22"/>
        </w:rPr>
      </w:pPr>
    </w:p>
    <w:p w14:paraId="09C5AFC7" w14:textId="742874F2" w:rsidR="00454895" w:rsidRDefault="00454895" w:rsidP="00454895">
      <w:pPr>
        <w:spacing w:after="0" w:line="276" w:lineRule="auto"/>
        <w:jc w:val="both"/>
        <w:rPr>
          <w:rFonts w:ascii="ITC Avant Garde" w:hAnsi="ITC Avant Garde"/>
          <w:sz w:val="22"/>
          <w:szCs w:val="22"/>
        </w:rPr>
      </w:pPr>
      <w:r>
        <w:rPr>
          <w:rFonts w:ascii="ITC Avant Garde" w:hAnsi="ITC Avant Garde"/>
          <w:sz w:val="22"/>
          <w:szCs w:val="22"/>
        </w:rPr>
        <w:t xml:space="preserve">Particularmente el Consejero Presidente señaló que se abstendrá de votar la recomendación por tener </w:t>
      </w:r>
      <w:r w:rsidR="007E0F8C">
        <w:rPr>
          <w:rFonts w:ascii="ITC Avant Garde" w:hAnsi="ITC Avant Garde"/>
          <w:sz w:val="22"/>
          <w:szCs w:val="22"/>
        </w:rPr>
        <w:t>especialidad en el tema de la recomendación, además para no incurrir en conflicto de interés</w:t>
      </w:r>
      <w:r>
        <w:rPr>
          <w:rFonts w:ascii="ITC Avant Garde" w:hAnsi="ITC Avant Garde"/>
          <w:sz w:val="22"/>
          <w:szCs w:val="22"/>
        </w:rPr>
        <w:t>.</w:t>
      </w:r>
    </w:p>
    <w:p w14:paraId="439E12A9" w14:textId="60DF3828" w:rsidR="00454895" w:rsidRDefault="00454895" w:rsidP="00454895">
      <w:pPr>
        <w:spacing w:after="0" w:line="276" w:lineRule="auto"/>
        <w:jc w:val="both"/>
        <w:rPr>
          <w:rFonts w:ascii="ITC Avant Garde" w:hAnsi="ITC Avant Garde"/>
          <w:bCs/>
          <w:sz w:val="22"/>
          <w:szCs w:val="22"/>
        </w:rPr>
      </w:pPr>
    </w:p>
    <w:p w14:paraId="1A62B5A9" w14:textId="1D32AADA" w:rsidR="00454895" w:rsidRDefault="00454895" w:rsidP="00454895">
      <w:pPr>
        <w:spacing w:after="0" w:line="276" w:lineRule="auto"/>
        <w:jc w:val="both"/>
        <w:rPr>
          <w:rFonts w:ascii="ITC Avant Garde" w:hAnsi="ITC Avant Garde"/>
          <w:b/>
          <w:sz w:val="22"/>
          <w:szCs w:val="22"/>
        </w:rPr>
      </w:pPr>
      <w:r w:rsidRPr="00E74330">
        <w:rPr>
          <w:rFonts w:ascii="ITC Avant Garde" w:hAnsi="ITC Avant Garde"/>
          <w:b/>
          <w:sz w:val="22"/>
          <w:szCs w:val="22"/>
        </w:rPr>
        <w:t xml:space="preserve">III.2.3 </w:t>
      </w:r>
      <w:r w:rsidRPr="00D233C0">
        <w:rPr>
          <w:rFonts w:ascii="ITC Avant Garde" w:hAnsi="ITC Avant Garde"/>
          <w:b/>
          <w:sz w:val="22"/>
          <w:szCs w:val="22"/>
        </w:rPr>
        <w:t>Recomendación que emite el Consejo Consultivo del Instituto Federal de Telecomunicaciones para reducir costos de transacción de los usuarios de servicios de telefonía móvil.</w:t>
      </w:r>
    </w:p>
    <w:p w14:paraId="3BD120AC" w14:textId="77777777" w:rsidR="00E74330" w:rsidRPr="00D233C0" w:rsidRDefault="00E74330" w:rsidP="00454895">
      <w:pPr>
        <w:spacing w:after="0" w:line="276" w:lineRule="auto"/>
        <w:jc w:val="both"/>
        <w:rPr>
          <w:rFonts w:ascii="ITC Avant Garde" w:hAnsi="ITC Avant Garde"/>
          <w:b/>
          <w:sz w:val="22"/>
          <w:szCs w:val="22"/>
        </w:rPr>
      </w:pPr>
    </w:p>
    <w:p w14:paraId="7B94563E" w14:textId="366EE80A" w:rsidR="00454895" w:rsidRDefault="00454895" w:rsidP="00454895">
      <w:pPr>
        <w:spacing w:after="0" w:line="276" w:lineRule="auto"/>
        <w:jc w:val="center"/>
        <w:rPr>
          <w:rFonts w:ascii="ITC Avant Garde" w:hAnsi="ITC Avant Garde"/>
          <w:b/>
          <w:bCs/>
          <w:sz w:val="22"/>
          <w:szCs w:val="22"/>
        </w:rPr>
      </w:pPr>
      <w:r w:rsidRPr="008326CF">
        <w:rPr>
          <w:rFonts w:ascii="ITC Avant Garde" w:hAnsi="ITC Avant Garde"/>
          <w:b/>
          <w:bCs/>
          <w:sz w:val="22"/>
          <w:szCs w:val="22"/>
        </w:rPr>
        <w:t>Deliberación</w:t>
      </w:r>
    </w:p>
    <w:p w14:paraId="57C89C9A" w14:textId="77777777" w:rsidR="00E74330" w:rsidRDefault="00E74330" w:rsidP="00454895">
      <w:pPr>
        <w:spacing w:after="0" w:line="276" w:lineRule="auto"/>
        <w:jc w:val="center"/>
        <w:rPr>
          <w:rFonts w:ascii="ITC Avant Garde" w:hAnsi="ITC Avant Garde"/>
          <w:b/>
          <w:bCs/>
          <w:sz w:val="22"/>
          <w:szCs w:val="22"/>
        </w:rPr>
      </w:pPr>
    </w:p>
    <w:p w14:paraId="020BCE31" w14:textId="50AC7C50" w:rsidR="00454895" w:rsidRDefault="00421329" w:rsidP="00421329">
      <w:pPr>
        <w:spacing w:after="0" w:line="276" w:lineRule="auto"/>
        <w:jc w:val="both"/>
        <w:rPr>
          <w:rFonts w:ascii="ITC Avant Garde" w:hAnsi="ITC Avant Garde"/>
          <w:bCs/>
          <w:sz w:val="22"/>
          <w:szCs w:val="22"/>
        </w:rPr>
      </w:pPr>
      <w:r>
        <w:rPr>
          <w:rFonts w:ascii="ITC Avant Garde" w:hAnsi="ITC Avant Garde"/>
          <w:bCs/>
          <w:sz w:val="22"/>
          <w:szCs w:val="22"/>
        </w:rPr>
        <w:t xml:space="preserve">El </w:t>
      </w:r>
      <w:r w:rsidR="00A27D80">
        <w:rPr>
          <w:rFonts w:ascii="ITC Avant Garde" w:hAnsi="ITC Avant Garde"/>
          <w:bCs/>
          <w:sz w:val="22"/>
          <w:szCs w:val="22"/>
        </w:rPr>
        <w:t>c</w:t>
      </w:r>
      <w:r>
        <w:rPr>
          <w:rFonts w:ascii="ITC Avant Garde" w:hAnsi="ITC Avant Garde"/>
          <w:bCs/>
          <w:sz w:val="22"/>
          <w:szCs w:val="22"/>
        </w:rPr>
        <w:t>onsejero Alejandro Ildefonso Castañeda</w:t>
      </w:r>
      <w:r w:rsidR="00A2766A">
        <w:rPr>
          <w:rFonts w:ascii="ITC Avant Garde" w:hAnsi="ITC Avant Garde"/>
          <w:bCs/>
          <w:sz w:val="22"/>
          <w:szCs w:val="22"/>
        </w:rPr>
        <w:t xml:space="preserve"> Sabido</w:t>
      </w:r>
      <w:r>
        <w:rPr>
          <w:rFonts w:ascii="ITC Avant Garde" w:hAnsi="ITC Avant Garde"/>
          <w:bCs/>
          <w:sz w:val="22"/>
          <w:szCs w:val="22"/>
        </w:rPr>
        <w:t xml:space="preserve"> en el uso de la palabra señaló que la recomendación ya se ha presentado en diversas ocasiones por lo que considera que</w:t>
      </w:r>
      <w:r w:rsidR="004B2D6C">
        <w:rPr>
          <w:rFonts w:ascii="ITC Avant Garde" w:hAnsi="ITC Avant Garde"/>
          <w:bCs/>
          <w:sz w:val="22"/>
          <w:szCs w:val="22"/>
        </w:rPr>
        <w:t xml:space="preserve"> se debe proceder a </w:t>
      </w:r>
      <w:r>
        <w:rPr>
          <w:rFonts w:ascii="ITC Avant Garde" w:hAnsi="ITC Avant Garde"/>
          <w:bCs/>
          <w:sz w:val="22"/>
          <w:szCs w:val="22"/>
        </w:rPr>
        <w:t>preguntas y a votación</w:t>
      </w:r>
      <w:r w:rsidR="00D05611">
        <w:rPr>
          <w:rFonts w:ascii="ITC Avant Garde" w:hAnsi="ITC Avant Garde"/>
          <w:bCs/>
          <w:sz w:val="22"/>
          <w:szCs w:val="22"/>
        </w:rPr>
        <w:t>,</w:t>
      </w:r>
      <w:r>
        <w:rPr>
          <w:rFonts w:ascii="ITC Avant Garde" w:hAnsi="ITC Avant Garde"/>
          <w:bCs/>
          <w:sz w:val="22"/>
          <w:szCs w:val="22"/>
        </w:rPr>
        <w:t xml:space="preserve"> si no se tienen cambios mayores.</w:t>
      </w:r>
    </w:p>
    <w:p w14:paraId="0F071945" w14:textId="1E61375F" w:rsidR="004B2D6C" w:rsidRDefault="004B2D6C" w:rsidP="00421329">
      <w:pPr>
        <w:spacing w:after="0" w:line="276" w:lineRule="auto"/>
        <w:jc w:val="both"/>
        <w:rPr>
          <w:rFonts w:ascii="ITC Avant Garde" w:hAnsi="ITC Avant Garde"/>
          <w:bCs/>
          <w:sz w:val="22"/>
          <w:szCs w:val="22"/>
        </w:rPr>
      </w:pPr>
    </w:p>
    <w:p w14:paraId="1296000C" w14:textId="39EDF826" w:rsidR="004B2D6C" w:rsidRDefault="004B2D6C" w:rsidP="00421329">
      <w:pPr>
        <w:spacing w:after="0" w:line="276" w:lineRule="auto"/>
        <w:jc w:val="both"/>
        <w:rPr>
          <w:rFonts w:ascii="ITC Avant Garde" w:hAnsi="ITC Avant Garde"/>
          <w:bCs/>
          <w:sz w:val="22"/>
          <w:szCs w:val="22"/>
        </w:rPr>
      </w:pPr>
      <w:r>
        <w:rPr>
          <w:rFonts w:ascii="ITC Avant Garde" w:hAnsi="ITC Avant Garde"/>
          <w:bCs/>
          <w:sz w:val="22"/>
          <w:szCs w:val="22"/>
        </w:rPr>
        <w:t xml:space="preserve">Al respecto, la </w:t>
      </w:r>
      <w:r w:rsidR="00A27D80">
        <w:rPr>
          <w:rFonts w:ascii="ITC Avant Garde" w:hAnsi="ITC Avant Garde"/>
          <w:bCs/>
          <w:sz w:val="22"/>
          <w:szCs w:val="22"/>
        </w:rPr>
        <w:t>c</w:t>
      </w:r>
      <w:r>
        <w:rPr>
          <w:rFonts w:ascii="ITC Avant Garde" w:hAnsi="ITC Avant Garde"/>
          <w:bCs/>
          <w:sz w:val="22"/>
          <w:szCs w:val="22"/>
        </w:rPr>
        <w:t>onsejera Lucía Ojeda</w:t>
      </w:r>
      <w:r w:rsidR="00A2766A">
        <w:rPr>
          <w:rFonts w:ascii="ITC Avant Garde" w:hAnsi="ITC Avant Garde"/>
          <w:bCs/>
          <w:sz w:val="22"/>
          <w:szCs w:val="22"/>
        </w:rPr>
        <w:t xml:space="preserve"> Cárdenas </w:t>
      </w:r>
      <w:r>
        <w:rPr>
          <w:rFonts w:ascii="ITC Avant Garde" w:hAnsi="ITC Avant Garde"/>
          <w:bCs/>
          <w:sz w:val="22"/>
          <w:szCs w:val="22"/>
        </w:rPr>
        <w:t>propuso incorporar cuáles son las condiciones que se tienen que dar en la esfera de atribuciones del Instituto, para que esta plataforma pueda realmente ser una alternativa para el usuario.</w:t>
      </w:r>
    </w:p>
    <w:p w14:paraId="2224F2AC" w14:textId="7E7E8839" w:rsidR="004B2D6C" w:rsidRDefault="004B2D6C" w:rsidP="00421329">
      <w:pPr>
        <w:spacing w:after="0" w:line="276" w:lineRule="auto"/>
        <w:jc w:val="both"/>
        <w:rPr>
          <w:rFonts w:ascii="ITC Avant Garde" w:hAnsi="ITC Avant Garde"/>
          <w:bCs/>
          <w:sz w:val="22"/>
          <w:szCs w:val="22"/>
        </w:rPr>
      </w:pPr>
    </w:p>
    <w:p w14:paraId="3F19909A" w14:textId="09E37FE5" w:rsidR="003607E4" w:rsidRDefault="004B2D6C" w:rsidP="00421329">
      <w:pPr>
        <w:spacing w:after="0" w:line="276" w:lineRule="auto"/>
        <w:jc w:val="both"/>
        <w:rPr>
          <w:rFonts w:ascii="ITC Avant Garde" w:hAnsi="ITC Avant Garde"/>
          <w:bCs/>
          <w:sz w:val="22"/>
          <w:szCs w:val="22"/>
        </w:rPr>
      </w:pPr>
      <w:r>
        <w:rPr>
          <w:rFonts w:ascii="ITC Avant Garde" w:hAnsi="ITC Avant Garde"/>
          <w:bCs/>
          <w:sz w:val="22"/>
          <w:szCs w:val="22"/>
        </w:rPr>
        <w:t xml:space="preserve">En tenor de lo anterior, los </w:t>
      </w:r>
      <w:r w:rsidR="00A27D80">
        <w:rPr>
          <w:rFonts w:ascii="ITC Avant Garde" w:hAnsi="ITC Avant Garde"/>
          <w:bCs/>
          <w:sz w:val="22"/>
          <w:szCs w:val="22"/>
        </w:rPr>
        <w:t>c</w:t>
      </w:r>
      <w:r>
        <w:rPr>
          <w:rFonts w:ascii="ITC Avant Garde" w:hAnsi="ITC Avant Garde"/>
          <w:bCs/>
          <w:sz w:val="22"/>
          <w:szCs w:val="22"/>
        </w:rPr>
        <w:t>onsejeros Ernesto</w:t>
      </w:r>
      <w:r w:rsidR="00A2766A">
        <w:rPr>
          <w:rFonts w:ascii="ITC Avant Garde" w:hAnsi="ITC Avant Garde"/>
          <w:bCs/>
          <w:sz w:val="22"/>
          <w:szCs w:val="22"/>
        </w:rPr>
        <w:t xml:space="preserve"> M.</w:t>
      </w:r>
      <w:r>
        <w:rPr>
          <w:rFonts w:ascii="ITC Avant Garde" w:hAnsi="ITC Avant Garde"/>
          <w:bCs/>
          <w:sz w:val="22"/>
          <w:szCs w:val="22"/>
        </w:rPr>
        <w:t xml:space="preserve"> Flores</w:t>
      </w:r>
      <w:r w:rsidR="00A2766A">
        <w:rPr>
          <w:rFonts w:ascii="ITC Avant Garde" w:hAnsi="ITC Avant Garde"/>
          <w:bCs/>
          <w:sz w:val="22"/>
          <w:szCs w:val="22"/>
        </w:rPr>
        <w:t>-Roux</w:t>
      </w:r>
      <w:r>
        <w:rPr>
          <w:rFonts w:ascii="ITC Avant Garde" w:hAnsi="ITC Avant Garde"/>
          <w:bCs/>
          <w:sz w:val="22"/>
          <w:szCs w:val="22"/>
        </w:rPr>
        <w:t xml:space="preserve"> y Alejandro</w:t>
      </w:r>
      <w:r w:rsidR="00A2766A">
        <w:rPr>
          <w:rFonts w:ascii="ITC Avant Garde" w:hAnsi="ITC Avant Garde"/>
          <w:bCs/>
          <w:sz w:val="22"/>
          <w:szCs w:val="22"/>
        </w:rPr>
        <w:t xml:space="preserve"> Ildefonso</w:t>
      </w:r>
      <w:r>
        <w:rPr>
          <w:rFonts w:ascii="ITC Avant Garde" w:hAnsi="ITC Avant Garde"/>
          <w:bCs/>
          <w:sz w:val="22"/>
          <w:szCs w:val="22"/>
        </w:rPr>
        <w:t xml:space="preserve"> Castañeda </w:t>
      </w:r>
      <w:r w:rsidR="00A2766A">
        <w:rPr>
          <w:rFonts w:ascii="ITC Avant Garde" w:hAnsi="ITC Avant Garde"/>
          <w:bCs/>
          <w:sz w:val="22"/>
          <w:szCs w:val="22"/>
        </w:rPr>
        <w:t xml:space="preserve">Sabido </w:t>
      </w:r>
      <w:r>
        <w:rPr>
          <w:rFonts w:ascii="ITC Avant Garde" w:hAnsi="ITC Avant Garde"/>
          <w:bCs/>
          <w:sz w:val="22"/>
          <w:szCs w:val="22"/>
        </w:rPr>
        <w:t xml:space="preserve">dieron respuesta a las inquietudes de la </w:t>
      </w:r>
      <w:proofErr w:type="gramStart"/>
      <w:r>
        <w:rPr>
          <w:rFonts w:ascii="ITC Avant Garde" w:hAnsi="ITC Avant Garde"/>
          <w:bCs/>
          <w:sz w:val="22"/>
          <w:szCs w:val="22"/>
        </w:rPr>
        <w:t>Consejera</w:t>
      </w:r>
      <w:proofErr w:type="gramEnd"/>
      <w:r>
        <w:rPr>
          <w:rFonts w:ascii="ITC Avant Garde" w:hAnsi="ITC Avant Garde"/>
          <w:bCs/>
          <w:sz w:val="22"/>
          <w:szCs w:val="22"/>
        </w:rPr>
        <w:t xml:space="preserve"> Lucía Ojeda</w:t>
      </w:r>
      <w:r w:rsidR="00A2766A">
        <w:rPr>
          <w:rFonts w:ascii="ITC Avant Garde" w:hAnsi="ITC Avant Garde"/>
          <w:bCs/>
          <w:sz w:val="22"/>
          <w:szCs w:val="22"/>
        </w:rPr>
        <w:t xml:space="preserve"> Cárdenas</w:t>
      </w:r>
      <w:r>
        <w:rPr>
          <w:rFonts w:ascii="ITC Avant Garde" w:hAnsi="ITC Avant Garde"/>
          <w:bCs/>
          <w:sz w:val="22"/>
          <w:szCs w:val="22"/>
        </w:rPr>
        <w:t>.</w:t>
      </w:r>
      <w:r w:rsidR="007E0F8C">
        <w:rPr>
          <w:rFonts w:ascii="ITC Avant Garde" w:hAnsi="ITC Avant Garde"/>
          <w:bCs/>
          <w:sz w:val="22"/>
          <w:szCs w:val="22"/>
        </w:rPr>
        <w:t xml:space="preserve"> </w:t>
      </w:r>
      <w:r w:rsidR="003607E4">
        <w:rPr>
          <w:rFonts w:ascii="ITC Avant Garde" w:hAnsi="ITC Avant Garde"/>
          <w:bCs/>
          <w:sz w:val="22"/>
          <w:szCs w:val="22"/>
        </w:rPr>
        <w:lastRenderedPageBreak/>
        <w:t>Adicionalmente, diversos consejeros manifestaron dudas</w:t>
      </w:r>
      <w:r w:rsidR="00D05611">
        <w:rPr>
          <w:rFonts w:ascii="ITC Avant Garde" w:hAnsi="ITC Avant Garde"/>
          <w:bCs/>
          <w:sz w:val="22"/>
          <w:szCs w:val="22"/>
        </w:rPr>
        <w:t xml:space="preserve">, </w:t>
      </w:r>
      <w:r w:rsidR="003607E4">
        <w:rPr>
          <w:rFonts w:ascii="ITC Avant Garde" w:hAnsi="ITC Avant Garde"/>
          <w:bCs/>
          <w:sz w:val="22"/>
          <w:szCs w:val="22"/>
        </w:rPr>
        <w:t>comentarios y sugerencias a la recomendación de mérito.</w:t>
      </w:r>
    </w:p>
    <w:p w14:paraId="77AE2F75" w14:textId="77777777" w:rsidR="00357DBA" w:rsidRDefault="00357DBA" w:rsidP="00421329">
      <w:pPr>
        <w:spacing w:after="0" w:line="276" w:lineRule="auto"/>
        <w:jc w:val="both"/>
        <w:rPr>
          <w:rFonts w:ascii="ITC Avant Garde" w:hAnsi="ITC Avant Garde"/>
          <w:bCs/>
          <w:sz w:val="22"/>
          <w:szCs w:val="22"/>
        </w:rPr>
      </w:pPr>
    </w:p>
    <w:p w14:paraId="7B24EB06" w14:textId="5A81D035" w:rsidR="003607E4" w:rsidRDefault="003607E4" w:rsidP="003607E4">
      <w:pPr>
        <w:spacing w:after="0" w:line="276" w:lineRule="auto"/>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507D1B4E" w14:textId="77777777" w:rsidR="006E7462" w:rsidRDefault="006E7462" w:rsidP="006E7462">
      <w:pPr>
        <w:spacing w:after="0" w:line="276" w:lineRule="auto"/>
        <w:jc w:val="both"/>
        <w:rPr>
          <w:rFonts w:ascii="ITC Avant Garde" w:hAnsi="ITC Avant Garde"/>
          <w:sz w:val="22"/>
          <w:szCs w:val="22"/>
        </w:rPr>
      </w:pPr>
    </w:p>
    <w:p w14:paraId="40B0E012" w14:textId="3DCBDA29" w:rsidR="006E7462" w:rsidRDefault="006E7462" w:rsidP="006E7462">
      <w:pPr>
        <w:spacing w:after="0" w:line="276" w:lineRule="auto"/>
        <w:jc w:val="both"/>
        <w:rPr>
          <w:rFonts w:ascii="ITC Avant Garde" w:hAnsi="ITC Avant Garde"/>
          <w:sz w:val="22"/>
          <w:szCs w:val="22"/>
        </w:rPr>
      </w:pPr>
      <w:r>
        <w:rPr>
          <w:rFonts w:ascii="ITC Avant Garde" w:hAnsi="ITC Avant Garde"/>
          <w:sz w:val="22"/>
          <w:szCs w:val="22"/>
        </w:rPr>
        <w:t xml:space="preserve">Una vez puesta a consideración de los </w:t>
      </w:r>
      <w:proofErr w:type="gramStart"/>
      <w:r>
        <w:rPr>
          <w:rFonts w:ascii="ITC Avant Garde" w:hAnsi="ITC Avant Garde"/>
          <w:sz w:val="22"/>
          <w:szCs w:val="22"/>
        </w:rPr>
        <w:t>Consejeros</w:t>
      </w:r>
      <w:proofErr w:type="gramEnd"/>
      <w:r>
        <w:rPr>
          <w:rFonts w:ascii="ITC Avant Garde" w:hAnsi="ITC Avant Garde"/>
          <w:sz w:val="22"/>
          <w:szCs w:val="22"/>
        </w:rPr>
        <w:t>, emitieron su voto.</w:t>
      </w:r>
    </w:p>
    <w:p w14:paraId="3224833F" w14:textId="77777777" w:rsidR="006E7462" w:rsidRDefault="006E7462" w:rsidP="003607E4">
      <w:pPr>
        <w:spacing w:after="0" w:line="276" w:lineRule="auto"/>
        <w:jc w:val="both"/>
        <w:rPr>
          <w:rFonts w:ascii="ITC Avant Garde" w:hAnsi="ITC Avant Garde" w:cs="Calibri Light"/>
          <w:sz w:val="22"/>
          <w:szCs w:val="22"/>
        </w:rPr>
      </w:pPr>
    </w:p>
    <w:p w14:paraId="411D6B81" w14:textId="608D3EF5" w:rsidR="003607E4" w:rsidRDefault="003607E4" w:rsidP="003607E4">
      <w:pPr>
        <w:spacing w:after="0" w:line="276" w:lineRule="auto"/>
        <w:jc w:val="center"/>
        <w:rPr>
          <w:rFonts w:ascii="ITC Avant Garde" w:hAnsi="ITC Avant Garde"/>
          <w:b/>
          <w:bCs/>
          <w:sz w:val="22"/>
          <w:szCs w:val="22"/>
        </w:rPr>
      </w:pPr>
      <w:r w:rsidRPr="008326CF">
        <w:rPr>
          <w:rFonts w:ascii="ITC Avant Garde" w:hAnsi="ITC Avant Garde"/>
          <w:b/>
          <w:bCs/>
          <w:sz w:val="22"/>
          <w:szCs w:val="22"/>
        </w:rPr>
        <w:t>Votación</w:t>
      </w:r>
    </w:p>
    <w:p w14:paraId="25B52F1F" w14:textId="77777777" w:rsidR="00E74330" w:rsidRDefault="00E74330" w:rsidP="003607E4">
      <w:pPr>
        <w:spacing w:after="0" w:line="276" w:lineRule="auto"/>
        <w:jc w:val="center"/>
        <w:rPr>
          <w:rFonts w:ascii="ITC Avant Garde" w:hAnsi="ITC Avant Garde"/>
          <w:b/>
          <w:bCs/>
          <w:sz w:val="22"/>
          <w:szCs w:val="22"/>
        </w:rPr>
      </w:pPr>
    </w:p>
    <w:p w14:paraId="6014A89A" w14:textId="705BB448" w:rsidR="006E7462" w:rsidRDefault="006E7462" w:rsidP="006E7462">
      <w:pPr>
        <w:spacing w:after="0" w:line="276" w:lineRule="auto"/>
        <w:jc w:val="both"/>
        <w:rPr>
          <w:rFonts w:ascii="ITC Avant Garde" w:hAnsi="ITC Avant Garde"/>
          <w:sz w:val="22"/>
          <w:szCs w:val="22"/>
        </w:rPr>
      </w:pPr>
      <w:r>
        <w:rPr>
          <w:rFonts w:ascii="ITC Avant Garde" w:hAnsi="ITC Avant Garde"/>
          <w:sz w:val="22"/>
          <w:szCs w:val="22"/>
        </w:rPr>
        <w:t xml:space="preserve">La </w:t>
      </w:r>
      <w:r w:rsidR="00A27D80">
        <w:rPr>
          <w:rFonts w:ascii="ITC Avant Garde" w:hAnsi="ITC Avant Garde"/>
          <w:sz w:val="22"/>
          <w:szCs w:val="22"/>
        </w:rPr>
        <w:t>secretaria</w:t>
      </w:r>
      <w:r>
        <w:rPr>
          <w:rFonts w:ascii="ITC Avant Garde" w:hAnsi="ITC Avant Garde"/>
          <w:sz w:val="22"/>
          <w:szCs w:val="22"/>
        </w:rPr>
        <w:t xml:space="preserve"> dio cuenta de y levantó las votaciones en el siguiente sentido:</w:t>
      </w:r>
    </w:p>
    <w:p w14:paraId="1394F63D" w14:textId="77777777" w:rsidR="006E7462" w:rsidRDefault="006E7462" w:rsidP="006E7462">
      <w:pPr>
        <w:spacing w:after="0" w:line="276" w:lineRule="auto"/>
        <w:jc w:val="both"/>
        <w:rPr>
          <w:rFonts w:ascii="ITC Avant Garde" w:hAnsi="ITC Avant Garde"/>
          <w:sz w:val="22"/>
          <w:szCs w:val="22"/>
        </w:rPr>
      </w:pPr>
    </w:p>
    <w:p w14:paraId="54B730EA" w14:textId="54CADA04" w:rsidR="006E7462" w:rsidRDefault="006E7462" w:rsidP="006E7462">
      <w:pPr>
        <w:spacing w:after="0" w:line="276" w:lineRule="auto"/>
        <w:jc w:val="both"/>
        <w:rPr>
          <w:rFonts w:ascii="ITC Avant Garde" w:hAnsi="ITC Avant Garde"/>
          <w:sz w:val="22"/>
          <w:szCs w:val="22"/>
        </w:rPr>
      </w:pPr>
      <w:r>
        <w:rPr>
          <w:rFonts w:ascii="ITC Avant Garde" w:hAnsi="ITC Avant Garde"/>
          <w:sz w:val="22"/>
          <w:szCs w:val="22"/>
        </w:rPr>
        <w:t xml:space="preserve">El Consejo Consultivo del Instituto Federal de Telecomunicaciones aprueba por unanimidad de votos de los consejeros </w:t>
      </w:r>
      <w:r w:rsidR="00737869">
        <w:rPr>
          <w:rFonts w:ascii="ITC Avant Garde" w:hAnsi="ITC Avant Garde"/>
          <w:sz w:val="22"/>
          <w:szCs w:val="22"/>
        </w:rPr>
        <w:t xml:space="preserve">Alejandro Ildefonso Castañeda Sabido, </w:t>
      </w:r>
      <w:r>
        <w:rPr>
          <w:rFonts w:ascii="ITC Avant Garde" w:hAnsi="ITC Avant Garde"/>
          <w:sz w:val="22"/>
          <w:szCs w:val="22"/>
        </w:rPr>
        <w:t xml:space="preserve">Sara Gabriela Castellanos Pascacio, Ernesto M. Flores-Roux, Gerardo Francisco González Abarca, Erik Huesca Morales, Salma Leticia Jalife Villalón, Luis Miguel Martínez Cervantes, Lucía Ojeda Cárdenas, </w:t>
      </w:r>
      <w:r w:rsidR="00651BAE">
        <w:rPr>
          <w:rFonts w:ascii="ITC Avant Garde" w:hAnsi="ITC Avant Garde"/>
          <w:sz w:val="22"/>
          <w:szCs w:val="22"/>
        </w:rPr>
        <w:t>Eurídice</w:t>
      </w:r>
      <w:r>
        <w:rPr>
          <w:rFonts w:ascii="ITC Avant Garde" w:hAnsi="ITC Avant Garde"/>
          <w:sz w:val="22"/>
          <w:szCs w:val="22"/>
        </w:rPr>
        <w:t xml:space="preserve"> Palma Salas, José Luis Peralta Higuera, Cynthia Gabriela Solís Arredondo, y Sofía Trejo Abad, el siguiente:</w:t>
      </w:r>
    </w:p>
    <w:p w14:paraId="12DC680A" w14:textId="77777777" w:rsidR="006E7462" w:rsidRDefault="006E7462" w:rsidP="006E7462">
      <w:pPr>
        <w:spacing w:after="0" w:line="276" w:lineRule="auto"/>
        <w:jc w:val="both"/>
        <w:rPr>
          <w:rFonts w:ascii="ITC Avant Garde" w:hAnsi="ITC Avant Garde"/>
          <w:sz w:val="22"/>
          <w:szCs w:val="22"/>
        </w:rPr>
      </w:pPr>
    </w:p>
    <w:p w14:paraId="2C8FF1BE" w14:textId="77777777" w:rsidR="006E7462" w:rsidRDefault="006E7462" w:rsidP="006E7462">
      <w:pPr>
        <w:spacing w:after="0" w:line="276" w:lineRule="auto"/>
        <w:jc w:val="center"/>
        <w:rPr>
          <w:rFonts w:ascii="ITC Avant Garde" w:hAnsi="ITC Avant Garde" w:cs="Arial"/>
          <w:b/>
          <w:sz w:val="22"/>
          <w:szCs w:val="22"/>
        </w:rPr>
      </w:pPr>
      <w:bookmarkStart w:id="1" w:name="_Hlk88739282"/>
      <w:r>
        <w:rPr>
          <w:rFonts w:ascii="ITC Avant Garde" w:hAnsi="ITC Avant Garde" w:cs="Arial"/>
          <w:b/>
          <w:sz w:val="22"/>
          <w:szCs w:val="22"/>
        </w:rPr>
        <w:t>Acuerdo</w:t>
      </w:r>
    </w:p>
    <w:p w14:paraId="2939E303" w14:textId="77777777" w:rsidR="006E7462" w:rsidRDefault="006E7462" w:rsidP="006E7462">
      <w:pPr>
        <w:spacing w:after="0" w:line="276" w:lineRule="auto"/>
        <w:jc w:val="center"/>
        <w:rPr>
          <w:rFonts w:ascii="ITC Avant Garde" w:hAnsi="ITC Avant Garde" w:cs="Arial"/>
          <w:b/>
          <w:sz w:val="22"/>
          <w:szCs w:val="22"/>
        </w:rPr>
      </w:pPr>
    </w:p>
    <w:p w14:paraId="5CFBD9CD" w14:textId="501F205C" w:rsidR="006E7462" w:rsidRDefault="0028516D" w:rsidP="006E7462">
      <w:pPr>
        <w:spacing w:after="0" w:line="276" w:lineRule="auto"/>
        <w:jc w:val="both"/>
        <w:rPr>
          <w:rFonts w:ascii="ITC Avant Garde" w:hAnsi="ITC Avant Garde" w:cs="Arial"/>
          <w:b/>
          <w:sz w:val="22"/>
          <w:szCs w:val="22"/>
        </w:rPr>
      </w:pPr>
      <w:r w:rsidRPr="0028516D">
        <w:rPr>
          <w:rFonts w:ascii="ITC Avant Garde" w:hAnsi="ITC Avant Garde" w:cs="Arial"/>
          <w:b/>
          <w:sz w:val="22"/>
          <w:szCs w:val="22"/>
        </w:rPr>
        <w:t>CC/IFT/041121/9</w:t>
      </w:r>
    </w:p>
    <w:p w14:paraId="55293CAB" w14:textId="77777777" w:rsidR="00E74330" w:rsidRDefault="00E74330" w:rsidP="006E7462">
      <w:pPr>
        <w:spacing w:after="0" w:line="276" w:lineRule="auto"/>
        <w:jc w:val="both"/>
        <w:rPr>
          <w:rFonts w:ascii="ITC Avant Garde" w:hAnsi="ITC Avant Garde" w:cs="Arial"/>
          <w:b/>
          <w:sz w:val="22"/>
          <w:szCs w:val="22"/>
        </w:rPr>
      </w:pPr>
    </w:p>
    <w:p w14:paraId="44DF6B6F" w14:textId="48BD662B" w:rsidR="006E7462" w:rsidRDefault="006E7462" w:rsidP="006E7462">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 xml:space="preserve">Se aprueba en lo general la </w:t>
      </w:r>
      <w:r w:rsidRPr="00A173AC">
        <w:rPr>
          <w:rFonts w:ascii="ITC Avant Garde" w:hAnsi="ITC Avant Garde"/>
          <w:bCs/>
          <w:sz w:val="22"/>
          <w:szCs w:val="22"/>
        </w:rPr>
        <w:t xml:space="preserve">Recomendación </w:t>
      </w:r>
      <w:r w:rsidRPr="002E713E">
        <w:rPr>
          <w:rFonts w:ascii="ITC Avant Garde" w:hAnsi="ITC Avant Garde"/>
          <w:sz w:val="22"/>
          <w:szCs w:val="22"/>
        </w:rPr>
        <w:t xml:space="preserve">que emite el Consejo Consultivo del Instituto Federal de Telecomunicaciones </w:t>
      </w:r>
      <w:r w:rsidRPr="00A173AC">
        <w:rPr>
          <w:rFonts w:ascii="ITC Avant Garde" w:hAnsi="ITC Avant Garde"/>
          <w:bCs/>
          <w:sz w:val="22"/>
          <w:szCs w:val="22"/>
        </w:rPr>
        <w:t>para reducir costos de transacción de los usuarios de servicios de telefonía móvil</w:t>
      </w:r>
      <w:r>
        <w:rPr>
          <w:rFonts w:ascii="ITC Avant Garde" w:hAnsi="ITC Avant Garde"/>
          <w:bCs/>
          <w:sz w:val="22"/>
          <w:szCs w:val="22"/>
        </w:rPr>
        <w:t>.</w:t>
      </w:r>
    </w:p>
    <w:p w14:paraId="4A29529F" w14:textId="77777777" w:rsidR="006E7462" w:rsidRDefault="006E7462" w:rsidP="006E7462">
      <w:pPr>
        <w:spacing w:after="0" w:line="276" w:lineRule="auto"/>
        <w:jc w:val="both"/>
        <w:rPr>
          <w:rFonts w:ascii="ITC Avant Garde" w:hAnsi="ITC Avant Garde"/>
          <w:sz w:val="22"/>
          <w:szCs w:val="22"/>
        </w:rPr>
      </w:pPr>
    </w:p>
    <w:p w14:paraId="5809A3C4" w14:textId="70923AE3" w:rsidR="006E7462" w:rsidRDefault="006E7462" w:rsidP="006E7462">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4314F15A" w14:textId="77777777" w:rsidR="006E7462" w:rsidRDefault="006E7462" w:rsidP="006E7462">
      <w:pPr>
        <w:spacing w:after="0" w:line="276" w:lineRule="auto"/>
        <w:jc w:val="both"/>
        <w:rPr>
          <w:rFonts w:ascii="ITC Avant Garde" w:hAnsi="ITC Avant Garde"/>
          <w:sz w:val="22"/>
          <w:szCs w:val="22"/>
        </w:rPr>
      </w:pPr>
    </w:p>
    <w:p w14:paraId="2E537AAD" w14:textId="30F02492" w:rsidR="006E7462" w:rsidRDefault="006E7462" w:rsidP="006E7462">
      <w:pPr>
        <w:spacing w:after="0" w:line="276" w:lineRule="auto"/>
        <w:jc w:val="both"/>
        <w:rPr>
          <w:rFonts w:ascii="ITC Avant Garde" w:hAnsi="ITC Avant Garde"/>
          <w:i/>
          <w:sz w:val="22"/>
          <w:szCs w:val="22"/>
        </w:rPr>
      </w:pPr>
      <w:r w:rsidRPr="008326CF">
        <w:rPr>
          <w:rFonts w:ascii="ITC Avant Garde" w:hAnsi="ITC Avant Garde"/>
          <w:b/>
          <w:sz w:val="22"/>
          <w:szCs w:val="22"/>
        </w:rPr>
        <w:t>Tercero.</w:t>
      </w:r>
      <w:r>
        <w:rPr>
          <w:rFonts w:ascii="ITC Avant Garde" w:hAnsi="ITC Avant Garde"/>
          <w:sz w:val="22"/>
          <w:szCs w:val="22"/>
        </w:rPr>
        <w:t xml:space="preserve"> Se instruye a la </w:t>
      </w:r>
      <w:r w:rsidR="00A27D80">
        <w:rPr>
          <w:rFonts w:ascii="ITC Avant Garde" w:hAnsi="ITC Avant Garde"/>
          <w:sz w:val="22"/>
          <w:szCs w:val="22"/>
        </w:rPr>
        <w:t>secretaria</w:t>
      </w:r>
      <w:r>
        <w:rPr>
          <w:rFonts w:ascii="ITC Avant Garde" w:hAnsi="ITC Avant Garde"/>
          <w:sz w:val="22"/>
          <w:szCs w:val="22"/>
        </w:rPr>
        <w:t xml:space="preserve"> a publicar en la página electrónica del Consejo </w:t>
      </w:r>
      <w:r w:rsidR="00135E67">
        <w:rPr>
          <w:rFonts w:ascii="ITC Avant Garde" w:hAnsi="ITC Avant Garde"/>
          <w:sz w:val="22"/>
          <w:szCs w:val="22"/>
        </w:rPr>
        <w:t>la Recomendación aprobada en el primer acuerdo.</w:t>
      </w:r>
    </w:p>
    <w:bookmarkEnd w:id="1"/>
    <w:p w14:paraId="6DAB95A8" w14:textId="77777777" w:rsidR="00D233C0" w:rsidRPr="008326CF" w:rsidRDefault="00D233C0" w:rsidP="008326CF">
      <w:pPr>
        <w:spacing w:after="0" w:line="276" w:lineRule="auto"/>
        <w:jc w:val="center"/>
        <w:rPr>
          <w:rFonts w:ascii="ITC Avant Garde" w:hAnsi="ITC Avant Garde"/>
          <w:b/>
          <w:bCs/>
          <w:sz w:val="22"/>
          <w:szCs w:val="22"/>
        </w:rPr>
      </w:pPr>
    </w:p>
    <w:p w14:paraId="3EE5FBA4" w14:textId="462C9909" w:rsidR="006E7462" w:rsidRDefault="006E7462" w:rsidP="008326CF">
      <w:pPr>
        <w:spacing w:after="0" w:line="276" w:lineRule="auto"/>
        <w:rPr>
          <w:rFonts w:ascii="ITC Avant Garde" w:hAnsi="ITC Avant Garde"/>
          <w:b/>
          <w:sz w:val="22"/>
          <w:szCs w:val="22"/>
        </w:rPr>
      </w:pPr>
      <w:r w:rsidRPr="00E74330">
        <w:rPr>
          <w:rFonts w:ascii="ITC Avant Garde" w:hAnsi="ITC Avant Garde"/>
          <w:b/>
          <w:sz w:val="22"/>
          <w:szCs w:val="22"/>
        </w:rPr>
        <w:t>III. 3</w:t>
      </w:r>
      <w:r w:rsidRPr="00D233C0">
        <w:rPr>
          <w:rFonts w:ascii="ITC Avant Garde" w:hAnsi="ITC Avant Garde"/>
          <w:b/>
          <w:sz w:val="22"/>
          <w:szCs w:val="22"/>
        </w:rPr>
        <w:t xml:space="preserve"> Reporte de avance de los Grupos de Trabajo (Informativo)</w:t>
      </w:r>
    </w:p>
    <w:p w14:paraId="37F7C6FC" w14:textId="77777777" w:rsidR="00E74330" w:rsidRPr="00D233C0" w:rsidRDefault="00E74330" w:rsidP="008326CF">
      <w:pPr>
        <w:spacing w:after="0" w:line="276" w:lineRule="auto"/>
        <w:rPr>
          <w:rFonts w:ascii="ITC Avant Garde" w:hAnsi="ITC Avant Garde"/>
          <w:b/>
          <w:sz w:val="22"/>
          <w:szCs w:val="22"/>
        </w:rPr>
      </w:pPr>
    </w:p>
    <w:p w14:paraId="217636F1" w14:textId="5AB16C74" w:rsidR="004C6C41" w:rsidRDefault="001E383C" w:rsidP="00473E9E">
      <w:pPr>
        <w:spacing w:after="0" w:line="276" w:lineRule="auto"/>
        <w:rPr>
          <w:rFonts w:ascii="ITC Avant Garde" w:hAnsi="ITC Avant Garde"/>
          <w:bCs/>
          <w:sz w:val="22"/>
          <w:szCs w:val="22"/>
        </w:rPr>
      </w:pPr>
      <w:r>
        <w:rPr>
          <w:rFonts w:ascii="ITC Avant Garde" w:hAnsi="ITC Avant Garde"/>
          <w:bCs/>
          <w:sz w:val="22"/>
          <w:szCs w:val="22"/>
        </w:rPr>
        <w:t xml:space="preserve">Al respecto, el Consejero Presidente preguntó a los consejeros presentes si había un avance relevante que informar en la sesión de mérito. </w:t>
      </w:r>
    </w:p>
    <w:p w14:paraId="146F23D3" w14:textId="06BE13FF" w:rsidR="004C6C41" w:rsidRDefault="004C6C41" w:rsidP="00473E9E">
      <w:pPr>
        <w:spacing w:after="0" w:line="276" w:lineRule="auto"/>
        <w:rPr>
          <w:rFonts w:ascii="ITC Avant Garde" w:hAnsi="ITC Avant Garde"/>
          <w:bCs/>
          <w:sz w:val="22"/>
          <w:szCs w:val="22"/>
        </w:rPr>
      </w:pPr>
    </w:p>
    <w:p w14:paraId="6D96C673" w14:textId="4888EED8" w:rsidR="004C6C41" w:rsidRDefault="004C6C41" w:rsidP="008326CF">
      <w:pPr>
        <w:spacing w:after="0" w:line="276" w:lineRule="auto"/>
        <w:jc w:val="both"/>
        <w:rPr>
          <w:rFonts w:ascii="ITC Avant Garde" w:hAnsi="ITC Avant Garde"/>
          <w:bCs/>
          <w:sz w:val="22"/>
          <w:szCs w:val="22"/>
        </w:rPr>
      </w:pPr>
      <w:r>
        <w:rPr>
          <w:rFonts w:ascii="ITC Avant Garde" w:hAnsi="ITC Avant Garde"/>
          <w:bCs/>
          <w:sz w:val="22"/>
          <w:szCs w:val="22"/>
        </w:rPr>
        <w:t>Particularmente, el consejero José Luis Peralta</w:t>
      </w:r>
      <w:r w:rsidR="00A2766A">
        <w:rPr>
          <w:rFonts w:ascii="ITC Avant Garde" w:hAnsi="ITC Avant Garde"/>
          <w:bCs/>
          <w:sz w:val="22"/>
          <w:szCs w:val="22"/>
        </w:rPr>
        <w:t xml:space="preserve"> Higuera</w:t>
      </w:r>
      <w:r>
        <w:rPr>
          <w:rFonts w:ascii="ITC Avant Garde" w:hAnsi="ITC Avant Garde"/>
          <w:bCs/>
          <w:sz w:val="22"/>
          <w:szCs w:val="22"/>
        </w:rPr>
        <w:t xml:space="preserve"> solicitó a la secretaria, la Mtra. Rebeca Escobar, apoyo para gestionar la entrega de información acordada por Pedro Terrazas sobre </w:t>
      </w:r>
      <w:r>
        <w:rPr>
          <w:rFonts w:ascii="ITC Avant Garde" w:hAnsi="ITC Avant Garde"/>
          <w:bCs/>
          <w:sz w:val="22"/>
          <w:szCs w:val="22"/>
        </w:rPr>
        <w:lastRenderedPageBreak/>
        <w:t>transformación digital.</w:t>
      </w:r>
      <w:r w:rsidR="00357DBA">
        <w:rPr>
          <w:rFonts w:ascii="ITC Avant Garde" w:hAnsi="ITC Avant Garde"/>
          <w:bCs/>
          <w:sz w:val="22"/>
          <w:szCs w:val="22"/>
        </w:rPr>
        <w:t xml:space="preserve"> </w:t>
      </w:r>
      <w:r>
        <w:rPr>
          <w:rFonts w:ascii="ITC Avant Garde" w:hAnsi="ITC Avant Garde"/>
          <w:bCs/>
          <w:sz w:val="22"/>
          <w:szCs w:val="22"/>
        </w:rPr>
        <w:t>Por su parte, el consejero Erik Huesca</w:t>
      </w:r>
      <w:r w:rsidR="00A2766A">
        <w:rPr>
          <w:rFonts w:ascii="ITC Avant Garde" w:hAnsi="ITC Avant Garde"/>
          <w:bCs/>
          <w:sz w:val="22"/>
          <w:szCs w:val="22"/>
        </w:rPr>
        <w:t xml:space="preserve"> Morales</w:t>
      </w:r>
      <w:r>
        <w:rPr>
          <w:rFonts w:ascii="ITC Avant Garde" w:hAnsi="ITC Avant Garde"/>
          <w:bCs/>
          <w:sz w:val="22"/>
          <w:szCs w:val="22"/>
        </w:rPr>
        <w:t xml:space="preserve"> informó a la secretaria que probablemente en el grupo de impacto de recomendaciones solicitarán reuniones de áreas jurídicas, técnicas y económicas del Instituto para hacer algunas entrevistas.</w:t>
      </w:r>
    </w:p>
    <w:p w14:paraId="3ECD2915" w14:textId="77777777" w:rsidR="004C6C41" w:rsidRDefault="004C6C41" w:rsidP="00473E9E">
      <w:pPr>
        <w:spacing w:after="0" w:line="276" w:lineRule="auto"/>
        <w:rPr>
          <w:rFonts w:ascii="ITC Avant Garde" w:hAnsi="ITC Avant Garde"/>
          <w:bCs/>
          <w:sz w:val="22"/>
          <w:szCs w:val="22"/>
        </w:rPr>
      </w:pPr>
    </w:p>
    <w:p w14:paraId="71EAB03D" w14:textId="0F15CEDC" w:rsidR="005E0986" w:rsidRPr="003E7D2F" w:rsidRDefault="005E0986" w:rsidP="00473E9E">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p>
    <w:p w14:paraId="2011B048" w14:textId="1DE4064D" w:rsidR="003E7D2F" w:rsidRDefault="003E7D2F" w:rsidP="00C17C40">
      <w:pPr>
        <w:tabs>
          <w:tab w:val="left" w:pos="567"/>
        </w:tabs>
        <w:spacing w:after="0" w:line="276" w:lineRule="auto"/>
        <w:jc w:val="both"/>
        <w:rPr>
          <w:rFonts w:ascii="ITC Avant Garde" w:hAnsi="ITC Avant Garde"/>
          <w:sz w:val="22"/>
          <w:szCs w:val="22"/>
        </w:rPr>
      </w:pPr>
    </w:p>
    <w:p w14:paraId="2041D76A" w14:textId="7B010B94" w:rsidR="0028516D" w:rsidRPr="00D233C0" w:rsidRDefault="00D05611" w:rsidP="00D233C0">
      <w:pPr>
        <w:pStyle w:val="Prrafodelista"/>
        <w:ind w:left="0"/>
        <w:rPr>
          <w:rFonts w:ascii="ITC Avant Garde" w:hAnsi="ITC Avant Garde"/>
          <w:b/>
          <w:bCs/>
          <w:sz w:val="22"/>
          <w:szCs w:val="22"/>
        </w:rPr>
      </w:pPr>
      <w:r w:rsidRPr="00E74330">
        <w:rPr>
          <w:rFonts w:ascii="ITC Avant Garde" w:hAnsi="ITC Avant Garde"/>
          <w:b/>
          <w:bCs/>
          <w:sz w:val="22"/>
          <w:szCs w:val="22"/>
        </w:rPr>
        <w:t>IV</w:t>
      </w:r>
      <w:r w:rsidR="0028516D" w:rsidRPr="00E74330">
        <w:rPr>
          <w:rFonts w:ascii="ITC Avant Garde" w:hAnsi="ITC Avant Garde"/>
          <w:b/>
          <w:bCs/>
          <w:sz w:val="22"/>
          <w:szCs w:val="22"/>
        </w:rPr>
        <w:t>.1</w:t>
      </w:r>
      <w:r w:rsidR="0028516D" w:rsidRPr="00D233C0">
        <w:rPr>
          <w:rFonts w:ascii="ITC Avant Garde" w:hAnsi="ITC Avant Garde"/>
          <w:b/>
          <w:bCs/>
          <w:sz w:val="22"/>
          <w:szCs w:val="22"/>
        </w:rPr>
        <w:t xml:space="preserve"> Reuniones celebradas con las áreas del IFT.</w:t>
      </w:r>
    </w:p>
    <w:p w14:paraId="0B1CD37C" w14:textId="2A093E65" w:rsidR="00B763EE" w:rsidRDefault="004C6C41" w:rsidP="00D233C0">
      <w:pPr>
        <w:tabs>
          <w:tab w:val="left" w:pos="567"/>
        </w:tabs>
        <w:spacing w:after="0" w:line="276" w:lineRule="auto"/>
        <w:jc w:val="both"/>
        <w:rPr>
          <w:rFonts w:ascii="ITC Avant Garde" w:hAnsi="ITC Avant Garde"/>
          <w:sz w:val="22"/>
          <w:szCs w:val="22"/>
        </w:rPr>
      </w:pPr>
      <w:r>
        <w:rPr>
          <w:rFonts w:ascii="ITC Avant Garde" w:hAnsi="ITC Avant Garde"/>
          <w:sz w:val="22"/>
          <w:szCs w:val="22"/>
        </w:rPr>
        <w:t>No hubo comentarios al respecto.</w:t>
      </w:r>
    </w:p>
    <w:p w14:paraId="4BAA24ED" w14:textId="77777777" w:rsidR="00E74330" w:rsidRPr="008326CF" w:rsidRDefault="00E74330" w:rsidP="00D233C0">
      <w:pPr>
        <w:tabs>
          <w:tab w:val="left" w:pos="567"/>
        </w:tabs>
        <w:spacing w:after="0" w:line="276" w:lineRule="auto"/>
        <w:jc w:val="both"/>
        <w:rPr>
          <w:rFonts w:ascii="ITC Avant Garde" w:hAnsi="ITC Avant Garde"/>
          <w:sz w:val="22"/>
          <w:szCs w:val="22"/>
        </w:rPr>
      </w:pPr>
    </w:p>
    <w:p w14:paraId="18F1C54B" w14:textId="7E0409BF" w:rsidR="0028516D" w:rsidRPr="00D233C0" w:rsidRDefault="00D05611" w:rsidP="00D233C0">
      <w:pPr>
        <w:pStyle w:val="Prrafodelista"/>
        <w:ind w:left="0"/>
        <w:rPr>
          <w:rFonts w:ascii="ITC Avant Garde" w:hAnsi="ITC Avant Garde"/>
          <w:b/>
          <w:bCs/>
          <w:sz w:val="22"/>
          <w:szCs w:val="22"/>
        </w:rPr>
      </w:pPr>
      <w:r w:rsidRPr="00E74330">
        <w:rPr>
          <w:rFonts w:ascii="ITC Avant Garde" w:hAnsi="ITC Avant Garde"/>
          <w:b/>
          <w:bCs/>
          <w:sz w:val="22"/>
          <w:szCs w:val="22"/>
        </w:rPr>
        <w:t>IV</w:t>
      </w:r>
      <w:r w:rsidR="0028516D" w:rsidRPr="00E74330">
        <w:rPr>
          <w:rFonts w:ascii="ITC Avant Garde" w:hAnsi="ITC Avant Garde"/>
          <w:b/>
          <w:bCs/>
          <w:sz w:val="22"/>
          <w:szCs w:val="22"/>
        </w:rPr>
        <w:t>.</w:t>
      </w:r>
      <w:r w:rsidRPr="00E74330">
        <w:rPr>
          <w:rFonts w:ascii="ITC Avant Garde" w:hAnsi="ITC Avant Garde"/>
          <w:b/>
          <w:bCs/>
          <w:sz w:val="22"/>
          <w:szCs w:val="22"/>
        </w:rPr>
        <w:t>2</w:t>
      </w:r>
      <w:r w:rsidR="0028516D" w:rsidRPr="00E74330">
        <w:rPr>
          <w:rFonts w:ascii="ITC Avant Garde" w:hAnsi="ITC Avant Garde"/>
          <w:b/>
          <w:bCs/>
          <w:sz w:val="22"/>
          <w:szCs w:val="22"/>
        </w:rPr>
        <w:t xml:space="preserve"> </w:t>
      </w:r>
      <w:r w:rsidR="0028516D" w:rsidRPr="00D233C0">
        <w:rPr>
          <w:rFonts w:ascii="ITC Avant Garde" w:hAnsi="ITC Avant Garde"/>
          <w:b/>
          <w:bCs/>
          <w:sz w:val="22"/>
          <w:szCs w:val="22"/>
        </w:rPr>
        <w:t>Reuniones programadas con las áreas del IFT.</w:t>
      </w:r>
    </w:p>
    <w:p w14:paraId="6D02448B" w14:textId="50CA661A" w:rsidR="0028516D" w:rsidRDefault="001E383C" w:rsidP="00C17C40">
      <w:pPr>
        <w:spacing w:after="0" w:line="276" w:lineRule="auto"/>
        <w:jc w:val="both"/>
        <w:rPr>
          <w:rFonts w:ascii="ITC Avant Garde" w:hAnsi="ITC Avant Garde" w:cs="Arial"/>
          <w:sz w:val="22"/>
          <w:szCs w:val="22"/>
        </w:rPr>
      </w:pPr>
      <w:r>
        <w:rPr>
          <w:rFonts w:ascii="ITC Avant Garde" w:hAnsi="ITC Avant Garde" w:cs="Arial"/>
          <w:sz w:val="22"/>
          <w:szCs w:val="22"/>
        </w:rPr>
        <w:t>El Consejero Presidente informó a los consejeros sobre dos sesiones pendientes con el IFT, una sobre radiaciones no ionizantes y la otra sobre libertad tarifaria. Asimismo, señaló que enviaría la información por si algún consejero deseaba participar.</w:t>
      </w:r>
    </w:p>
    <w:p w14:paraId="7897C75C" w14:textId="77777777" w:rsidR="0028516D" w:rsidRDefault="0028516D" w:rsidP="00C17C40">
      <w:pPr>
        <w:spacing w:after="0" w:line="276" w:lineRule="auto"/>
        <w:jc w:val="both"/>
        <w:rPr>
          <w:rFonts w:ascii="ITC Avant Garde" w:hAnsi="ITC Avant Garde" w:cs="Arial"/>
          <w:sz w:val="22"/>
          <w:szCs w:val="22"/>
        </w:rPr>
      </w:pPr>
    </w:p>
    <w:p w14:paraId="1804B7FE" w14:textId="070AE334"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otro asunto que tratar, se levantó la sesión a </w:t>
      </w:r>
      <w:r w:rsidRPr="006C338D">
        <w:rPr>
          <w:rFonts w:ascii="ITC Avant Garde" w:hAnsi="ITC Avant Garde" w:cs="Arial"/>
          <w:sz w:val="22"/>
          <w:szCs w:val="22"/>
        </w:rPr>
        <w:t>las 1</w:t>
      </w:r>
      <w:r w:rsidR="00C17C40" w:rsidRPr="006C338D">
        <w:rPr>
          <w:rFonts w:ascii="ITC Avant Garde" w:hAnsi="ITC Avant Garde" w:cs="Arial"/>
          <w:sz w:val="22"/>
          <w:szCs w:val="22"/>
        </w:rPr>
        <w:t>8</w:t>
      </w:r>
      <w:r w:rsidRPr="006C338D">
        <w:rPr>
          <w:rFonts w:ascii="ITC Avant Garde" w:hAnsi="ITC Avant Garde" w:cs="Arial"/>
          <w:sz w:val="22"/>
          <w:szCs w:val="22"/>
        </w:rPr>
        <w:t xml:space="preserve"> horas con </w:t>
      </w:r>
      <w:r w:rsidR="004C6C41">
        <w:rPr>
          <w:rFonts w:ascii="ITC Avant Garde" w:hAnsi="ITC Avant Garde" w:cs="Arial"/>
          <w:sz w:val="22"/>
          <w:szCs w:val="22"/>
        </w:rPr>
        <w:t>18</w:t>
      </w:r>
      <w:r w:rsidR="004C6C41" w:rsidRPr="006C338D">
        <w:rPr>
          <w:rFonts w:ascii="ITC Avant Garde" w:hAnsi="ITC Avant Garde" w:cs="Arial"/>
          <w:sz w:val="22"/>
          <w:szCs w:val="22"/>
        </w:rPr>
        <w:t xml:space="preserve"> </w:t>
      </w:r>
      <w:r w:rsidRPr="006C338D">
        <w:rPr>
          <w:rFonts w:ascii="ITC Avant Garde" w:hAnsi="ITC Avant Garde" w:cs="Arial"/>
          <w:sz w:val="22"/>
          <w:szCs w:val="22"/>
        </w:rPr>
        <w:t>minutos del</w:t>
      </w:r>
      <w:r w:rsidRPr="003E7D2F">
        <w:rPr>
          <w:rFonts w:ascii="ITC Avant Garde" w:hAnsi="ITC Avant Garde" w:cs="Arial"/>
          <w:sz w:val="22"/>
          <w:szCs w:val="22"/>
        </w:rPr>
        <w:t xml:space="preserve"> día de su inicio, firmando para constancia la presente Acta el </w:t>
      </w:r>
      <w:proofErr w:type="gramStart"/>
      <w:r w:rsidRPr="003E7D2F">
        <w:rPr>
          <w:rFonts w:ascii="ITC Avant Garde" w:hAnsi="ITC Avant Garde" w:cs="Arial"/>
          <w:sz w:val="22"/>
          <w:szCs w:val="22"/>
        </w:rPr>
        <w:t>Presidente</w:t>
      </w:r>
      <w:proofErr w:type="gramEnd"/>
      <w:r w:rsidRPr="003E7D2F">
        <w:rPr>
          <w:rFonts w:ascii="ITC Avant Garde" w:hAnsi="ITC Avant Garde" w:cs="Arial"/>
          <w:sz w:val="22"/>
          <w:szCs w:val="22"/>
        </w:rPr>
        <w:t xml:space="preserve"> del Consejo y la Secretaria del Consejo Consultivo.</w:t>
      </w:r>
    </w:p>
    <w:p w14:paraId="0662D151" w14:textId="35383619" w:rsidR="00492715" w:rsidRPr="003E7D2F" w:rsidRDefault="00492715" w:rsidP="00C17C40">
      <w:pPr>
        <w:spacing w:after="0" w:line="276" w:lineRule="auto"/>
        <w:ind w:left="142"/>
        <w:jc w:val="center"/>
        <w:rPr>
          <w:rFonts w:ascii="ITC Avant Garde" w:hAnsi="ITC Avant Garde" w:cs="Arial"/>
          <w:sz w:val="22"/>
          <w:szCs w:val="22"/>
        </w:rPr>
      </w:pPr>
    </w:p>
    <w:p w14:paraId="488025FD" w14:textId="773E2AA1" w:rsidR="007774C0" w:rsidRPr="003E7D2F" w:rsidRDefault="007774C0" w:rsidP="00C17C40">
      <w:pPr>
        <w:spacing w:after="0" w:line="276" w:lineRule="auto"/>
        <w:ind w:left="142"/>
        <w:jc w:val="center"/>
        <w:rPr>
          <w:rFonts w:ascii="ITC Avant Garde" w:hAnsi="ITC Avant Garde" w:cs="Arial"/>
          <w:sz w:val="22"/>
          <w:szCs w:val="22"/>
        </w:rPr>
      </w:pPr>
    </w:p>
    <w:p w14:paraId="26F66CE2" w14:textId="77777777" w:rsidR="007774C0" w:rsidRPr="003E7D2F" w:rsidRDefault="007774C0" w:rsidP="00C17C40">
      <w:pPr>
        <w:spacing w:after="0" w:line="276" w:lineRule="auto"/>
        <w:ind w:left="142"/>
        <w:jc w:val="center"/>
        <w:rPr>
          <w:rFonts w:ascii="ITC Avant Garde" w:hAnsi="ITC Avant Garde" w:cs="Arial"/>
          <w:sz w:val="22"/>
          <w:szCs w:val="22"/>
        </w:rPr>
      </w:pPr>
    </w:p>
    <w:p w14:paraId="4085A266" w14:textId="77777777" w:rsidR="00867A69" w:rsidRPr="003E7D2F" w:rsidRDefault="00867A69" w:rsidP="00C17C40">
      <w:pPr>
        <w:spacing w:after="0" w:line="276" w:lineRule="auto"/>
        <w:ind w:left="142"/>
        <w:jc w:val="center"/>
        <w:rPr>
          <w:rFonts w:ascii="ITC Avant Garde" w:hAnsi="ITC Avant Garde" w:cs="Arial"/>
          <w:sz w:val="22"/>
          <w:szCs w:val="22"/>
        </w:rPr>
      </w:pPr>
    </w:p>
    <w:p w14:paraId="6EC52A61" w14:textId="091D34F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7715D455" w14:textId="791435F4"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5BF9C4F8" w14:textId="49D2AC39" w:rsidR="001B3CAB" w:rsidRPr="003E7D2F" w:rsidRDefault="001B3CAB" w:rsidP="00C17C40">
      <w:pPr>
        <w:spacing w:after="0" w:line="276" w:lineRule="auto"/>
        <w:ind w:left="142"/>
        <w:jc w:val="center"/>
        <w:rPr>
          <w:rFonts w:ascii="ITC Avant Garde" w:hAnsi="ITC Avant Garde" w:cs="Arial"/>
          <w:sz w:val="22"/>
          <w:szCs w:val="22"/>
        </w:rPr>
      </w:pPr>
    </w:p>
    <w:p w14:paraId="3225D083" w14:textId="77777777" w:rsidR="00CE21A4" w:rsidRPr="003E7D2F" w:rsidRDefault="00CE21A4" w:rsidP="00C17C40">
      <w:pPr>
        <w:spacing w:after="0" w:line="276" w:lineRule="auto"/>
        <w:ind w:left="142"/>
        <w:jc w:val="center"/>
        <w:rPr>
          <w:rFonts w:ascii="ITC Avant Garde" w:hAnsi="ITC Avant Garde" w:cs="Arial"/>
          <w:sz w:val="22"/>
          <w:szCs w:val="22"/>
        </w:rPr>
      </w:pPr>
    </w:p>
    <w:p w14:paraId="2859CB51" w14:textId="56BBE075" w:rsidR="0049209E" w:rsidRPr="003E7D2F" w:rsidRDefault="0049209E" w:rsidP="00C17C40">
      <w:pPr>
        <w:spacing w:after="0" w:line="276" w:lineRule="auto"/>
        <w:ind w:left="142"/>
        <w:jc w:val="center"/>
        <w:rPr>
          <w:rFonts w:ascii="ITC Avant Garde" w:hAnsi="ITC Avant Garde" w:cs="Arial"/>
          <w:sz w:val="22"/>
          <w:szCs w:val="22"/>
        </w:rPr>
      </w:pPr>
    </w:p>
    <w:p w14:paraId="009ED7DA" w14:textId="60A5104A" w:rsidR="007774C0" w:rsidRDefault="007774C0" w:rsidP="00C17C40">
      <w:pPr>
        <w:spacing w:after="0" w:line="276" w:lineRule="auto"/>
        <w:ind w:left="142"/>
        <w:jc w:val="center"/>
        <w:rPr>
          <w:rFonts w:ascii="ITC Avant Garde" w:hAnsi="ITC Avant Garde" w:cs="Arial"/>
          <w:sz w:val="22"/>
          <w:szCs w:val="22"/>
        </w:rPr>
      </w:pPr>
    </w:p>
    <w:p w14:paraId="376EE404" w14:textId="77777777" w:rsidR="00281993" w:rsidRPr="003E7D2F" w:rsidRDefault="00281993" w:rsidP="00C17C40">
      <w:pPr>
        <w:spacing w:after="0" w:line="276" w:lineRule="auto"/>
        <w:ind w:left="142"/>
        <w:jc w:val="center"/>
        <w:rPr>
          <w:rFonts w:ascii="ITC Avant Garde" w:hAnsi="ITC Avant Garde" w:cs="Arial"/>
          <w:sz w:val="22"/>
          <w:szCs w:val="22"/>
        </w:rPr>
      </w:pPr>
    </w:p>
    <w:p w14:paraId="41F0B232"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5BCDA720" w14:textId="4C95813F"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1E8C21BC" w14:textId="00F6E698" w:rsidR="00492715" w:rsidRDefault="00492715" w:rsidP="00C17C40">
      <w:pPr>
        <w:spacing w:after="0" w:line="276" w:lineRule="auto"/>
        <w:ind w:left="142"/>
        <w:jc w:val="center"/>
        <w:rPr>
          <w:rFonts w:ascii="ITC Avant Garde" w:hAnsi="ITC Avant Garde" w:cs="Arial"/>
          <w:sz w:val="22"/>
          <w:szCs w:val="22"/>
        </w:rPr>
      </w:pPr>
    </w:p>
    <w:p w14:paraId="1AF8F8AA" w14:textId="5C684203" w:rsidR="00492715" w:rsidRDefault="00492715" w:rsidP="00C17C40">
      <w:pPr>
        <w:spacing w:after="0" w:line="276" w:lineRule="auto"/>
        <w:ind w:left="142"/>
        <w:jc w:val="center"/>
        <w:rPr>
          <w:rFonts w:ascii="ITC Avant Garde" w:hAnsi="ITC Avant Garde" w:cs="Arial"/>
          <w:sz w:val="22"/>
          <w:szCs w:val="22"/>
        </w:rPr>
      </w:pPr>
    </w:p>
    <w:p w14:paraId="26B95188" w14:textId="5884C22E" w:rsidR="00492715" w:rsidRPr="005772A5" w:rsidRDefault="00492715" w:rsidP="005772A5">
      <w:pPr>
        <w:spacing w:line="276" w:lineRule="auto"/>
        <w:jc w:val="both"/>
        <w:rPr>
          <w:rFonts w:ascii="ITC Avant Garde" w:hAnsi="ITC Avant Garde" w:cs="Arial"/>
          <w:sz w:val="16"/>
          <w:szCs w:val="16"/>
        </w:rPr>
      </w:pPr>
      <w:r>
        <w:rPr>
          <w:rFonts w:ascii="ITC Avant Garde" w:hAnsi="ITC Avant Garde" w:cs="Arial"/>
          <w:sz w:val="16"/>
          <w:szCs w:val="16"/>
        </w:rPr>
        <w:t xml:space="preserve">La presente Acta fue aprobada por el Consejo Consultivo del Instituto Federal de Telecomunicaciones por unanimidad de votos de los Consejeros </w:t>
      </w:r>
      <w:r w:rsidRPr="003A220E">
        <w:rPr>
          <w:rFonts w:ascii="ITC Avant Garde" w:hAnsi="ITC Avant Garde" w:cs="Arial"/>
          <w:sz w:val="16"/>
          <w:szCs w:val="16"/>
        </w:rPr>
        <w:t>presentes: Alejandro Ildefonso Castañeda Sabido, Sara Gabriela Castellanos Pascacio, Ernesto M. Flores-Roux, Gerardo Francisco González Abarca, Erik Huesca Morales, Luis Miguel Martínez Cervantes, Lucía Ojeda Cárdenas, Eur</w:t>
      </w:r>
      <w:r w:rsidR="00EA7564">
        <w:rPr>
          <w:rFonts w:ascii="ITC Avant Garde" w:hAnsi="ITC Avant Garde" w:cs="Arial"/>
          <w:sz w:val="16"/>
          <w:szCs w:val="16"/>
        </w:rPr>
        <w:t>í</w:t>
      </w:r>
      <w:r w:rsidRPr="003A220E">
        <w:rPr>
          <w:rFonts w:ascii="ITC Avant Garde" w:hAnsi="ITC Avant Garde" w:cs="Arial"/>
          <w:sz w:val="16"/>
          <w:szCs w:val="16"/>
        </w:rPr>
        <w:t>dice Palma Salas, José Luis Peralta Higuera, Víctor Rangel Licea, Cynthia Gabriela Solís Arredondo</w:t>
      </w:r>
      <w:r w:rsidR="005629F6">
        <w:rPr>
          <w:rFonts w:ascii="ITC Avant Garde" w:hAnsi="ITC Avant Garde" w:cs="Arial"/>
          <w:sz w:val="16"/>
          <w:szCs w:val="16"/>
        </w:rPr>
        <w:t xml:space="preserve"> y</w:t>
      </w:r>
      <w:r w:rsidRPr="003A220E">
        <w:rPr>
          <w:rFonts w:ascii="ITC Avant Garde" w:hAnsi="ITC Avant Garde" w:cs="Arial"/>
          <w:sz w:val="16"/>
          <w:szCs w:val="16"/>
        </w:rPr>
        <w:t xml:space="preserve"> Martha Irene Soria Guzmán en su </w:t>
      </w:r>
      <w:r w:rsidR="003E7D2F" w:rsidRPr="003A220E">
        <w:rPr>
          <w:rFonts w:ascii="ITC Avant Garde" w:hAnsi="ITC Avant Garde" w:cs="Arial"/>
          <w:sz w:val="16"/>
          <w:szCs w:val="16"/>
        </w:rPr>
        <w:t>V</w:t>
      </w:r>
      <w:r w:rsidR="006C338D">
        <w:rPr>
          <w:rFonts w:ascii="ITC Avant Garde" w:hAnsi="ITC Avant Garde" w:cs="Arial"/>
          <w:sz w:val="16"/>
          <w:szCs w:val="16"/>
        </w:rPr>
        <w:t>I</w:t>
      </w:r>
      <w:r w:rsidR="00C04D48">
        <w:rPr>
          <w:rFonts w:ascii="ITC Avant Garde" w:hAnsi="ITC Avant Garde" w:cs="Arial"/>
          <w:sz w:val="16"/>
          <w:szCs w:val="16"/>
        </w:rPr>
        <w:t>I</w:t>
      </w:r>
      <w:r w:rsidRPr="003A220E">
        <w:rPr>
          <w:rFonts w:ascii="ITC Avant Garde" w:hAnsi="ITC Avant Garde" w:cs="Arial"/>
          <w:sz w:val="16"/>
          <w:szCs w:val="16"/>
        </w:rPr>
        <w:t xml:space="preserve"> Sesión Ordinaria celebrada el </w:t>
      </w:r>
      <w:r w:rsidR="00C04D48">
        <w:rPr>
          <w:rFonts w:ascii="ITC Avant Garde" w:hAnsi="ITC Avant Garde" w:cs="Arial"/>
          <w:sz w:val="16"/>
          <w:szCs w:val="16"/>
        </w:rPr>
        <w:t>2</w:t>
      </w:r>
      <w:r w:rsidRPr="003A220E">
        <w:rPr>
          <w:rFonts w:ascii="ITC Avant Garde" w:hAnsi="ITC Avant Garde" w:cs="Arial"/>
          <w:sz w:val="16"/>
          <w:szCs w:val="16"/>
        </w:rPr>
        <w:t xml:space="preserve"> de </w:t>
      </w:r>
      <w:r w:rsidR="00C04D48">
        <w:rPr>
          <w:rFonts w:ascii="ITC Avant Garde" w:hAnsi="ITC Avant Garde" w:cs="Arial"/>
          <w:sz w:val="16"/>
          <w:szCs w:val="16"/>
        </w:rPr>
        <w:t xml:space="preserve">diciembre </w:t>
      </w:r>
      <w:r w:rsidRPr="003A220E">
        <w:rPr>
          <w:rFonts w:ascii="ITC Avant Garde" w:hAnsi="ITC Avant Garde" w:cs="Arial"/>
          <w:sz w:val="16"/>
          <w:szCs w:val="16"/>
        </w:rPr>
        <w:t xml:space="preserve">de 2021, mediante </w:t>
      </w:r>
      <w:r w:rsidRPr="00473E9E">
        <w:rPr>
          <w:rFonts w:ascii="ITC Avant Garde" w:hAnsi="ITC Avant Garde" w:cs="Arial"/>
          <w:sz w:val="16"/>
          <w:szCs w:val="16"/>
        </w:rPr>
        <w:t>Acuerdo CC/IFT/</w:t>
      </w:r>
      <w:r w:rsidR="005629F6" w:rsidRPr="005629F6">
        <w:rPr>
          <w:rFonts w:ascii="ITC Avant Garde" w:hAnsi="ITC Avant Garde" w:cs="Arial"/>
          <w:sz w:val="16"/>
          <w:szCs w:val="16"/>
        </w:rPr>
        <w:t>021221/10</w:t>
      </w:r>
    </w:p>
    <w:sectPr w:rsidR="00492715" w:rsidRPr="005772A5" w:rsidSect="00D233C0">
      <w:headerReference w:type="default" r:id="rId8"/>
      <w:footerReference w:type="default" r:id="rId9"/>
      <w:pgSz w:w="12240" w:h="15840"/>
      <w:pgMar w:top="1955" w:right="1183" w:bottom="1134"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B1922" w14:textId="77777777" w:rsidR="005441AA" w:rsidRDefault="005441AA" w:rsidP="00F60C09">
      <w:pPr>
        <w:spacing w:after="0"/>
      </w:pPr>
      <w:r>
        <w:separator/>
      </w:r>
    </w:p>
  </w:endnote>
  <w:endnote w:type="continuationSeparator" w:id="0">
    <w:p w14:paraId="3DEB0549" w14:textId="77777777" w:rsidR="005441AA" w:rsidRDefault="005441AA"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82426"/>
      <w:docPartObj>
        <w:docPartGallery w:val="Page Numbers (Bottom of Page)"/>
        <w:docPartUnique/>
      </w:docPartObj>
    </w:sdtPr>
    <w:sdtEndPr>
      <w:rPr>
        <w:rFonts w:ascii="ITC Avant Garde" w:hAnsi="ITC Avant Garde" w:cstheme="majorHAnsi"/>
        <w:sz w:val="16"/>
        <w:szCs w:val="16"/>
      </w:rPr>
    </w:sdtEndPr>
    <w:sdtContent>
      <w:p w14:paraId="147121D7" w14:textId="39DECAE6" w:rsidR="003607E4" w:rsidRDefault="003607E4" w:rsidP="00D233C0">
        <w:pPr>
          <w:pStyle w:val="Piedepgina"/>
          <w:jc w:val="right"/>
        </w:pPr>
        <w:r w:rsidRPr="00D233C0">
          <w:rPr>
            <w:rFonts w:ascii="ITC Avant Garde" w:hAnsi="ITC Avant Garde" w:cstheme="majorHAnsi"/>
            <w:sz w:val="16"/>
            <w:szCs w:val="16"/>
          </w:rPr>
          <w:fldChar w:fldCharType="begin"/>
        </w:r>
        <w:r w:rsidRPr="00D233C0">
          <w:rPr>
            <w:rFonts w:ascii="ITC Avant Garde" w:hAnsi="ITC Avant Garde" w:cstheme="majorHAnsi"/>
            <w:sz w:val="16"/>
            <w:szCs w:val="16"/>
          </w:rPr>
          <w:instrText>PAGE   \* MERGEFORMAT</w:instrText>
        </w:r>
        <w:r w:rsidRPr="00D233C0">
          <w:rPr>
            <w:rFonts w:ascii="ITC Avant Garde" w:hAnsi="ITC Avant Garde" w:cstheme="majorHAnsi"/>
            <w:sz w:val="16"/>
            <w:szCs w:val="16"/>
          </w:rPr>
          <w:fldChar w:fldCharType="separate"/>
        </w:r>
        <w:r w:rsidRPr="00D233C0">
          <w:rPr>
            <w:rFonts w:ascii="ITC Avant Garde" w:hAnsi="ITC Avant Garde" w:cstheme="majorHAnsi"/>
            <w:noProof/>
            <w:sz w:val="16"/>
            <w:szCs w:val="16"/>
            <w:lang w:val="es-ES"/>
          </w:rPr>
          <w:t>7</w:t>
        </w:r>
        <w:r w:rsidRPr="00D233C0">
          <w:rPr>
            <w:rFonts w:ascii="ITC Avant Garde" w:hAnsi="ITC Avant Garde" w:cs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2B977" w14:textId="77777777" w:rsidR="005441AA" w:rsidRDefault="005441AA" w:rsidP="00F60C09">
      <w:pPr>
        <w:spacing w:after="0"/>
      </w:pPr>
      <w:r>
        <w:separator/>
      </w:r>
    </w:p>
  </w:footnote>
  <w:footnote w:type="continuationSeparator" w:id="0">
    <w:p w14:paraId="5031F3BE" w14:textId="77777777" w:rsidR="005441AA" w:rsidRDefault="005441AA"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332C" w14:textId="718F6721" w:rsidR="003607E4" w:rsidRDefault="003607E4">
    <w:pPr>
      <w:pStyle w:val="Encabezado"/>
    </w:pPr>
    <w:r>
      <w:rPr>
        <w:noProof/>
      </w:rPr>
      <w:drawing>
        <wp:inline distT="0" distB="0" distL="0" distR="0" wp14:anchorId="25744AD6" wp14:editId="31017DAC">
          <wp:extent cx="3432175" cy="552450"/>
          <wp:effectExtent l="0" t="0" r="0" b="0"/>
          <wp:docPr id="16" name="Imagen 16"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1"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27"/>
  </w:num>
  <w:num w:numId="4">
    <w:abstractNumId w:val="12"/>
  </w:num>
  <w:num w:numId="5">
    <w:abstractNumId w:val="1"/>
  </w:num>
  <w:num w:numId="6">
    <w:abstractNumId w:val="11"/>
  </w:num>
  <w:num w:numId="7">
    <w:abstractNumId w:val="8"/>
  </w:num>
  <w:num w:numId="8">
    <w:abstractNumId w:val="21"/>
  </w:num>
  <w:num w:numId="9">
    <w:abstractNumId w:val="3"/>
  </w:num>
  <w:num w:numId="10">
    <w:abstractNumId w:val="24"/>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30"/>
  </w:num>
  <w:num w:numId="16">
    <w:abstractNumId w:val="10"/>
  </w:num>
  <w:num w:numId="17">
    <w:abstractNumId w:val="5"/>
  </w:num>
  <w:num w:numId="18">
    <w:abstractNumId w:val="28"/>
  </w:num>
  <w:num w:numId="19">
    <w:abstractNumId w:val="16"/>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num>
  <w:num w:numId="26">
    <w:abstractNumId w:val="0"/>
  </w:num>
  <w:num w:numId="27">
    <w:abstractNumId w:val="17"/>
  </w:num>
  <w:num w:numId="28">
    <w:abstractNumId w:val="26"/>
  </w:num>
  <w:num w:numId="29">
    <w:abstractNumId w:val="23"/>
  </w:num>
  <w:num w:numId="30">
    <w:abstractNumId w:val="7"/>
  </w:num>
  <w:num w:numId="31">
    <w:abstractNumId w:val="29"/>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D73"/>
    <w:rsid w:val="00002516"/>
    <w:rsid w:val="0000400B"/>
    <w:rsid w:val="00006C3D"/>
    <w:rsid w:val="000108A4"/>
    <w:rsid w:val="00012460"/>
    <w:rsid w:val="00012CFF"/>
    <w:rsid w:val="00014B37"/>
    <w:rsid w:val="00015572"/>
    <w:rsid w:val="00016546"/>
    <w:rsid w:val="00021F32"/>
    <w:rsid w:val="00022B5B"/>
    <w:rsid w:val="00025361"/>
    <w:rsid w:val="00026CD7"/>
    <w:rsid w:val="00027F3A"/>
    <w:rsid w:val="00030A47"/>
    <w:rsid w:val="00032738"/>
    <w:rsid w:val="00032909"/>
    <w:rsid w:val="00032D66"/>
    <w:rsid w:val="00034F2D"/>
    <w:rsid w:val="000355B6"/>
    <w:rsid w:val="00041E36"/>
    <w:rsid w:val="000425FF"/>
    <w:rsid w:val="00043328"/>
    <w:rsid w:val="00052359"/>
    <w:rsid w:val="000528E2"/>
    <w:rsid w:val="00052C2C"/>
    <w:rsid w:val="00055D05"/>
    <w:rsid w:val="00057424"/>
    <w:rsid w:val="00057B25"/>
    <w:rsid w:val="00057DD9"/>
    <w:rsid w:val="000618E3"/>
    <w:rsid w:val="000655D2"/>
    <w:rsid w:val="00070710"/>
    <w:rsid w:val="00071A7D"/>
    <w:rsid w:val="00071B55"/>
    <w:rsid w:val="000767C5"/>
    <w:rsid w:val="00076FAD"/>
    <w:rsid w:val="000804A1"/>
    <w:rsid w:val="00080B79"/>
    <w:rsid w:val="0008480B"/>
    <w:rsid w:val="00086A6F"/>
    <w:rsid w:val="00086FD1"/>
    <w:rsid w:val="00094029"/>
    <w:rsid w:val="000953DE"/>
    <w:rsid w:val="000979B1"/>
    <w:rsid w:val="000A15FE"/>
    <w:rsid w:val="000A249F"/>
    <w:rsid w:val="000A2D73"/>
    <w:rsid w:val="000A3D1D"/>
    <w:rsid w:val="000A3F79"/>
    <w:rsid w:val="000A56C6"/>
    <w:rsid w:val="000A7B47"/>
    <w:rsid w:val="000B1B61"/>
    <w:rsid w:val="000B1DA9"/>
    <w:rsid w:val="000C26A8"/>
    <w:rsid w:val="000C343C"/>
    <w:rsid w:val="000C3980"/>
    <w:rsid w:val="000C4B17"/>
    <w:rsid w:val="000C553C"/>
    <w:rsid w:val="000C621A"/>
    <w:rsid w:val="000C6EFA"/>
    <w:rsid w:val="000C7BCE"/>
    <w:rsid w:val="000D5C5A"/>
    <w:rsid w:val="000D6709"/>
    <w:rsid w:val="000E1C0A"/>
    <w:rsid w:val="000E455F"/>
    <w:rsid w:val="000E6810"/>
    <w:rsid w:val="000F0DED"/>
    <w:rsid w:val="000F2AC8"/>
    <w:rsid w:val="000F42C6"/>
    <w:rsid w:val="001015B5"/>
    <w:rsid w:val="00102EFC"/>
    <w:rsid w:val="00103BA0"/>
    <w:rsid w:val="001048A9"/>
    <w:rsid w:val="0010662B"/>
    <w:rsid w:val="00112763"/>
    <w:rsid w:val="00121495"/>
    <w:rsid w:val="00121F2E"/>
    <w:rsid w:val="00122CF1"/>
    <w:rsid w:val="001235FE"/>
    <w:rsid w:val="00123665"/>
    <w:rsid w:val="00123773"/>
    <w:rsid w:val="0012483D"/>
    <w:rsid w:val="00124CD3"/>
    <w:rsid w:val="00125B19"/>
    <w:rsid w:val="00127152"/>
    <w:rsid w:val="00127D02"/>
    <w:rsid w:val="001300D8"/>
    <w:rsid w:val="001337D9"/>
    <w:rsid w:val="00135E67"/>
    <w:rsid w:val="00140E64"/>
    <w:rsid w:val="00152402"/>
    <w:rsid w:val="00154169"/>
    <w:rsid w:val="0015508A"/>
    <w:rsid w:val="0015605B"/>
    <w:rsid w:val="001562B3"/>
    <w:rsid w:val="00156B22"/>
    <w:rsid w:val="00160EDF"/>
    <w:rsid w:val="00163250"/>
    <w:rsid w:val="001646A2"/>
    <w:rsid w:val="001671BC"/>
    <w:rsid w:val="001704EC"/>
    <w:rsid w:val="001706CA"/>
    <w:rsid w:val="00171214"/>
    <w:rsid w:val="001713A2"/>
    <w:rsid w:val="00171C65"/>
    <w:rsid w:val="001736AA"/>
    <w:rsid w:val="00174FC2"/>
    <w:rsid w:val="00175947"/>
    <w:rsid w:val="00177E98"/>
    <w:rsid w:val="0018068A"/>
    <w:rsid w:val="0018129A"/>
    <w:rsid w:val="00181E42"/>
    <w:rsid w:val="001823E9"/>
    <w:rsid w:val="00182445"/>
    <w:rsid w:val="00186F2E"/>
    <w:rsid w:val="00192A28"/>
    <w:rsid w:val="00193302"/>
    <w:rsid w:val="00194B49"/>
    <w:rsid w:val="00195358"/>
    <w:rsid w:val="001A28FD"/>
    <w:rsid w:val="001A4482"/>
    <w:rsid w:val="001A55D1"/>
    <w:rsid w:val="001A5CA4"/>
    <w:rsid w:val="001B3517"/>
    <w:rsid w:val="001B3CAB"/>
    <w:rsid w:val="001B56F5"/>
    <w:rsid w:val="001B5756"/>
    <w:rsid w:val="001C3433"/>
    <w:rsid w:val="001C4DC8"/>
    <w:rsid w:val="001C4E55"/>
    <w:rsid w:val="001C7EEE"/>
    <w:rsid w:val="001D0DE4"/>
    <w:rsid w:val="001D135B"/>
    <w:rsid w:val="001D1561"/>
    <w:rsid w:val="001D6968"/>
    <w:rsid w:val="001E1248"/>
    <w:rsid w:val="001E199D"/>
    <w:rsid w:val="001E24D2"/>
    <w:rsid w:val="001E383C"/>
    <w:rsid w:val="001F05D0"/>
    <w:rsid w:val="001F0B7C"/>
    <w:rsid w:val="001F2697"/>
    <w:rsid w:val="001F4604"/>
    <w:rsid w:val="001F7273"/>
    <w:rsid w:val="002011A0"/>
    <w:rsid w:val="00202F7B"/>
    <w:rsid w:val="00204899"/>
    <w:rsid w:val="002048B7"/>
    <w:rsid w:val="00205E0A"/>
    <w:rsid w:val="00215AA0"/>
    <w:rsid w:val="00223DAF"/>
    <w:rsid w:val="00235285"/>
    <w:rsid w:val="0023759E"/>
    <w:rsid w:val="00251E05"/>
    <w:rsid w:val="00252B1E"/>
    <w:rsid w:val="002556C3"/>
    <w:rsid w:val="00261637"/>
    <w:rsid w:val="0026410B"/>
    <w:rsid w:val="00266F0A"/>
    <w:rsid w:val="002700CF"/>
    <w:rsid w:val="00273047"/>
    <w:rsid w:val="00275634"/>
    <w:rsid w:val="002802AA"/>
    <w:rsid w:val="00281993"/>
    <w:rsid w:val="0028498E"/>
    <w:rsid w:val="0028516D"/>
    <w:rsid w:val="0029639E"/>
    <w:rsid w:val="0029731F"/>
    <w:rsid w:val="002A0A78"/>
    <w:rsid w:val="002A2976"/>
    <w:rsid w:val="002A2A80"/>
    <w:rsid w:val="002A322A"/>
    <w:rsid w:val="002A3E99"/>
    <w:rsid w:val="002B1314"/>
    <w:rsid w:val="002B1AE3"/>
    <w:rsid w:val="002B5398"/>
    <w:rsid w:val="002B5DA7"/>
    <w:rsid w:val="002B698C"/>
    <w:rsid w:val="002C23D6"/>
    <w:rsid w:val="002C29A7"/>
    <w:rsid w:val="002C2DF4"/>
    <w:rsid w:val="002C5282"/>
    <w:rsid w:val="002C7AB0"/>
    <w:rsid w:val="002D1E32"/>
    <w:rsid w:val="002D3367"/>
    <w:rsid w:val="002D4B67"/>
    <w:rsid w:val="002D7040"/>
    <w:rsid w:val="002D7D8B"/>
    <w:rsid w:val="002E1C95"/>
    <w:rsid w:val="002E289B"/>
    <w:rsid w:val="002E5666"/>
    <w:rsid w:val="002F0238"/>
    <w:rsid w:val="002F026B"/>
    <w:rsid w:val="002F09FB"/>
    <w:rsid w:val="002F2F10"/>
    <w:rsid w:val="002F5462"/>
    <w:rsid w:val="002F613D"/>
    <w:rsid w:val="002F67BC"/>
    <w:rsid w:val="002F7F2E"/>
    <w:rsid w:val="0030246E"/>
    <w:rsid w:val="0030367B"/>
    <w:rsid w:val="003050C8"/>
    <w:rsid w:val="00310650"/>
    <w:rsid w:val="0031211B"/>
    <w:rsid w:val="003167F7"/>
    <w:rsid w:val="00316E44"/>
    <w:rsid w:val="00325347"/>
    <w:rsid w:val="003260AE"/>
    <w:rsid w:val="00333E85"/>
    <w:rsid w:val="00335318"/>
    <w:rsid w:val="00337768"/>
    <w:rsid w:val="00340E17"/>
    <w:rsid w:val="003432C0"/>
    <w:rsid w:val="00357DBA"/>
    <w:rsid w:val="00357E26"/>
    <w:rsid w:val="003607E4"/>
    <w:rsid w:val="00361D9E"/>
    <w:rsid w:val="0036310A"/>
    <w:rsid w:val="0036365D"/>
    <w:rsid w:val="003656B3"/>
    <w:rsid w:val="0036587E"/>
    <w:rsid w:val="00366F3E"/>
    <w:rsid w:val="00367EE9"/>
    <w:rsid w:val="00370A6D"/>
    <w:rsid w:val="00371125"/>
    <w:rsid w:val="00372631"/>
    <w:rsid w:val="00372E53"/>
    <w:rsid w:val="0037409C"/>
    <w:rsid w:val="0037527A"/>
    <w:rsid w:val="003758C3"/>
    <w:rsid w:val="00376448"/>
    <w:rsid w:val="00376EC4"/>
    <w:rsid w:val="0038025E"/>
    <w:rsid w:val="00382081"/>
    <w:rsid w:val="00382CAE"/>
    <w:rsid w:val="00382EAE"/>
    <w:rsid w:val="00384914"/>
    <w:rsid w:val="003920F8"/>
    <w:rsid w:val="0039294E"/>
    <w:rsid w:val="0039487A"/>
    <w:rsid w:val="003A220E"/>
    <w:rsid w:val="003A28A2"/>
    <w:rsid w:val="003A36EA"/>
    <w:rsid w:val="003A373D"/>
    <w:rsid w:val="003A5B6E"/>
    <w:rsid w:val="003B09AC"/>
    <w:rsid w:val="003B442E"/>
    <w:rsid w:val="003B6CC3"/>
    <w:rsid w:val="003B770E"/>
    <w:rsid w:val="003C0137"/>
    <w:rsid w:val="003C0A4E"/>
    <w:rsid w:val="003C0C2E"/>
    <w:rsid w:val="003C39F5"/>
    <w:rsid w:val="003C3D10"/>
    <w:rsid w:val="003D0C75"/>
    <w:rsid w:val="003D4160"/>
    <w:rsid w:val="003D4B1B"/>
    <w:rsid w:val="003D4FC0"/>
    <w:rsid w:val="003D6C76"/>
    <w:rsid w:val="003D72E6"/>
    <w:rsid w:val="003E073D"/>
    <w:rsid w:val="003E0C70"/>
    <w:rsid w:val="003E21DF"/>
    <w:rsid w:val="003E75E7"/>
    <w:rsid w:val="003E7D2F"/>
    <w:rsid w:val="003F051D"/>
    <w:rsid w:val="003F0583"/>
    <w:rsid w:val="003F1F34"/>
    <w:rsid w:val="003F27D5"/>
    <w:rsid w:val="00400E3D"/>
    <w:rsid w:val="004126D4"/>
    <w:rsid w:val="0041577A"/>
    <w:rsid w:val="00421329"/>
    <w:rsid w:val="0042147B"/>
    <w:rsid w:val="00421990"/>
    <w:rsid w:val="00423B4F"/>
    <w:rsid w:val="00426C81"/>
    <w:rsid w:val="0042757B"/>
    <w:rsid w:val="004314F4"/>
    <w:rsid w:val="004332F1"/>
    <w:rsid w:val="00434A52"/>
    <w:rsid w:val="00434D19"/>
    <w:rsid w:val="004356FD"/>
    <w:rsid w:val="0043673F"/>
    <w:rsid w:val="00437003"/>
    <w:rsid w:val="0043711E"/>
    <w:rsid w:val="00437C7C"/>
    <w:rsid w:val="00440008"/>
    <w:rsid w:val="004435D9"/>
    <w:rsid w:val="00443E92"/>
    <w:rsid w:val="00454747"/>
    <w:rsid w:val="00454895"/>
    <w:rsid w:val="00454C83"/>
    <w:rsid w:val="004573B5"/>
    <w:rsid w:val="0046004B"/>
    <w:rsid w:val="0046191A"/>
    <w:rsid w:val="00461AEC"/>
    <w:rsid w:val="00461C3C"/>
    <w:rsid w:val="00462736"/>
    <w:rsid w:val="00462915"/>
    <w:rsid w:val="00463203"/>
    <w:rsid w:val="004655BD"/>
    <w:rsid w:val="00467314"/>
    <w:rsid w:val="00473E9E"/>
    <w:rsid w:val="00474D6C"/>
    <w:rsid w:val="00477BF1"/>
    <w:rsid w:val="00477E25"/>
    <w:rsid w:val="0048099A"/>
    <w:rsid w:val="004919E7"/>
    <w:rsid w:val="0049209E"/>
    <w:rsid w:val="00492715"/>
    <w:rsid w:val="004950DA"/>
    <w:rsid w:val="00495874"/>
    <w:rsid w:val="004A0B33"/>
    <w:rsid w:val="004A173E"/>
    <w:rsid w:val="004A1F9D"/>
    <w:rsid w:val="004A4585"/>
    <w:rsid w:val="004A6385"/>
    <w:rsid w:val="004B15C4"/>
    <w:rsid w:val="004B2D6C"/>
    <w:rsid w:val="004C1201"/>
    <w:rsid w:val="004C2A84"/>
    <w:rsid w:val="004C40B4"/>
    <w:rsid w:val="004C568C"/>
    <w:rsid w:val="004C6C41"/>
    <w:rsid w:val="004C79FE"/>
    <w:rsid w:val="004D0182"/>
    <w:rsid w:val="004D0773"/>
    <w:rsid w:val="004D1EE0"/>
    <w:rsid w:val="004D2B2A"/>
    <w:rsid w:val="004D7511"/>
    <w:rsid w:val="004D7CCE"/>
    <w:rsid w:val="004E1FAE"/>
    <w:rsid w:val="004E2DB0"/>
    <w:rsid w:val="004E33F3"/>
    <w:rsid w:val="004E3EF2"/>
    <w:rsid w:val="004E4E0F"/>
    <w:rsid w:val="004E525D"/>
    <w:rsid w:val="004F0113"/>
    <w:rsid w:val="004F06E3"/>
    <w:rsid w:val="004F4D2E"/>
    <w:rsid w:val="00500002"/>
    <w:rsid w:val="0050004F"/>
    <w:rsid w:val="005029F8"/>
    <w:rsid w:val="005042BE"/>
    <w:rsid w:val="005053E9"/>
    <w:rsid w:val="00505A83"/>
    <w:rsid w:val="00505C11"/>
    <w:rsid w:val="00505DF3"/>
    <w:rsid w:val="00506593"/>
    <w:rsid w:val="0051177E"/>
    <w:rsid w:val="0051277C"/>
    <w:rsid w:val="00512940"/>
    <w:rsid w:val="00516A0B"/>
    <w:rsid w:val="0052473D"/>
    <w:rsid w:val="0052518A"/>
    <w:rsid w:val="005262CD"/>
    <w:rsid w:val="0052745B"/>
    <w:rsid w:val="00531574"/>
    <w:rsid w:val="00533F8F"/>
    <w:rsid w:val="00535DC0"/>
    <w:rsid w:val="0053672C"/>
    <w:rsid w:val="00542B82"/>
    <w:rsid w:val="005441AA"/>
    <w:rsid w:val="005443DE"/>
    <w:rsid w:val="005453F9"/>
    <w:rsid w:val="00547C93"/>
    <w:rsid w:val="005512DF"/>
    <w:rsid w:val="00551C05"/>
    <w:rsid w:val="00555394"/>
    <w:rsid w:val="0056037E"/>
    <w:rsid w:val="005608F9"/>
    <w:rsid w:val="00560B4A"/>
    <w:rsid w:val="0056234D"/>
    <w:rsid w:val="005629F6"/>
    <w:rsid w:val="00567D28"/>
    <w:rsid w:val="00567DCB"/>
    <w:rsid w:val="00574CBF"/>
    <w:rsid w:val="00575C44"/>
    <w:rsid w:val="005772A5"/>
    <w:rsid w:val="005801F4"/>
    <w:rsid w:val="00580340"/>
    <w:rsid w:val="0058165E"/>
    <w:rsid w:val="00582D80"/>
    <w:rsid w:val="005847D9"/>
    <w:rsid w:val="00587314"/>
    <w:rsid w:val="005879A6"/>
    <w:rsid w:val="00596A95"/>
    <w:rsid w:val="005A3500"/>
    <w:rsid w:val="005A48D5"/>
    <w:rsid w:val="005A7189"/>
    <w:rsid w:val="005B130B"/>
    <w:rsid w:val="005B2022"/>
    <w:rsid w:val="005B405F"/>
    <w:rsid w:val="005B47A7"/>
    <w:rsid w:val="005B7569"/>
    <w:rsid w:val="005C0762"/>
    <w:rsid w:val="005C2198"/>
    <w:rsid w:val="005C21C2"/>
    <w:rsid w:val="005C2A9D"/>
    <w:rsid w:val="005C2E3C"/>
    <w:rsid w:val="005C6EEA"/>
    <w:rsid w:val="005C7A1B"/>
    <w:rsid w:val="005D365D"/>
    <w:rsid w:val="005D51BB"/>
    <w:rsid w:val="005E0986"/>
    <w:rsid w:val="005E7D9B"/>
    <w:rsid w:val="005F0180"/>
    <w:rsid w:val="005F2078"/>
    <w:rsid w:val="005F2A94"/>
    <w:rsid w:val="005F553D"/>
    <w:rsid w:val="005F6A9A"/>
    <w:rsid w:val="005F7084"/>
    <w:rsid w:val="005F7D96"/>
    <w:rsid w:val="00605E7C"/>
    <w:rsid w:val="00611CB2"/>
    <w:rsid w:val="00613196"/>
    <w:rsid w:val="006135BE"/>
    <w:rsid w:val="006157EC"/>
    <w:rsid w:val="00620DC2"/>
    <w:rsid w:val="00621B68"/>
    <w:rsid w:val="0062349F"/>
    <w:rsid w:val="00632918"/>
    <w:rsid w:val="0063423B"/>
    <w:rsid w:val="006352AD"/>
    <w:rsid w:val="00635D7B"/>
    <w:rsid w:val="00642A02"/>
    <w:rsid w:val="0064480C"/>
    <w:rsid w:val="0064548E"/>
    <w:rsid w:val="006515D0"/>
    <w:rsid w:val="00651BAE"/>
    <w:rsid w:val="00651DAE"/>
    <w:rsid w:val="00657DCC"/>
    <w:rsid w:val="00661979"/>
    <w:rsid w:val="00662403"/>
    <w:rsid w:val="006637C3"/>
    <w:rsid w:val="006639F7"/>
    <w:rsid w:val="00682FC8"/>
    <w:rsid w:val="00683C89"/>
    <w:rsid w:val="00683E16"/>
    <w:rsid w:val="00685994"/>
    <w:rsid w:val="00690E0C"/>
    <w:rsid w:val="00692367"/>
    <w:rsid w:val="00695DC2"/>
    <w:rsid w:val="006A2034"/>
    <w:rsid w:val="006A2BF6"/>
    <w:rsid w:val="006A3BEE"/>
    <w:rsid w:val="006A5DC5"/>
    <w:rsid w:val="006A60D6"/>
    <w:rsid w:val="006A721D"/>
    <w:rsid w:val="006B211C"/>
    <w:rsid w:val="006B588E"/>
    <w:rsid w:val="006B7EA7"/>
    <w:rsid w:val="006C032A"/>
    <w:rsid w:val="006C0560"/>
    <w:rsid w:val="006C09E7"/>
    <w:rsid w:val="006C3229"/>
    <w:rsid w:val="006C338D"/>
    <w:rsid w:val="006C4814"/>
    <w:rsid w:val="006C7117"/>
    <w:rsid w:val="006D2BF4"/>
    <w:rsid w:val="006D42D9"/>
    <w:rsid w:val="006D4491"/>
    <w:rsid w:val="006D5514"/>
    <w:rsid w:val="006D6079"/>
    <w:rsid w:val="006E0364"/>
    <w:rsid w:val="006E1E4F"/>
    <w:rsid w:val="006E7462"/>
    <w:rsid w:val="006F1061"/>
    <w:rsid w:val="006F6B20"/>
    <w:rsid w:val="00703484"/>
    <w:rsid w:val="007061AD"/>
    <w:rsid w:val="007065E2"/>
    <w:rsid w:val="00706CC0"/>
    <w:rsid w:val="0071029D"/>
    <w:rsid w:val="00711492"/>
    <w:rsid w:val="007114E3"/>
    <w:rsid w:val="0072004D"/>
    <w:rsid w:val="00721020"/>
    <w:rsid w:val="00723B3D"/>
    <w:rsid w:val="00723EEE"/>
    <w:rsid w:val="00727660"/>
    <w:rsid w:val="00727CCA"/>
    <w:rsid w:val="007308FD"/>
    <w:rsid w:val="0073119B"/>
    <w:rsid w:val="007371A6"/>
    <w:rsid w:val="00737869"/>
    <w:rsid w:val="0074275B"/>
    <w:rsid w:val="007429BA"/>
    <w:rsid w:val="0074349D"/>
    <w:rsid w:val="00743CC9"/>
    <w:rsid w:val="00755DF2"/>
    <w:rsid w:val="007574E5"/>
    <w:rsid w:val="007574FC"/>
    <w:rsid w:val="007608B7"/>
    <w:rsid w:val="00762BB2"/>
    <w:rsid w:val="00766FDC"/>
    <w:rsid w:val="00767130"/>
    <w:rsid w:val="00770D61"/>
    <w:rsid w:val="00772DB8"/>
    <w:rsid w:val="00773350"/>
    <w:rsid w:val="00773700"/>
    <w:rsid w:val="007752F8"/>
    <w:rsid w:val="0077617F"/>
    <w:rsid w:val="0077675C"/>
    <w:rsid w:val="007774C0"/>
    <w:rsid w:val="00777EDB"/>
    <w:rsid w:val="007819FD"/>
    <w:rsid w:val="00781A07"/>
    <w:rsid w:val="00782C96"/>
    <w:rsid w:val="00790A04"/>
    <w:rsid w:val="0079107D"/>
    <w:rsid w:val="007917D0"/>
    <w:rsid w:val="00792BBF"/>
    <w:rsid w:val="00794A42"/>
    <w:rsid w:val="00795476"/>
    <w:rsid w:val="007A02E7"/>
    <w:rsid w:val="007A4D3F"/>
    <w:rsid w:val="007B2314"/>
    <w:rsid w:val="007B30EB"/>
    <w:rsid w:val="007B689C"/>
    <w:rsid w:val="007B7531"/>
    <w:rsid w:val="007C09B2"/>
    <w:rsid w:val="007C1AA1"/>
    <w:rsid w:val="007C547F"/>
    <w:rsid w:val="007C6225"/>
    <w:rsid w:val="007C6C6C"/>
    <w:rsid w:val="007C734D"/>
    <w:rsid w:val="007D11C7"/>
    <w:rsid w:val="007D1473"/>
    <w:rsid w:val="007D1528"/>
    <w:rsid w:val="007D2EBD"/>
    <w:rsid w:val="007D660D"/>
    <w:rsid w:val="007E02E7"/>
    <w:rsid w:val="007E0F8C"/>
    <w:rsid w:val="007E1721"/>
    <w:rsid w:val="007E770D"/>
    <w:rsid w:val="007F0DC2"/>
    <w:rsid w:val="007F38AF"/>
    <w:rsid w:val="007F6A61"/>
    <w:rsid w:val="007F6EF4"/>
    <w:rsid w:val="007F7112"/>
    <w:rsid w:val="008008CE"/>
    <w:rsid w:val="008037DB"/>
    <w:rsid w:val="00803805"/>
    <w:rsid w:val="0080431A"/>
    <w:rsid w:val="008070BE"/>
    <w:rsid w:val="00807538"/>
    <w:rsid w:val="008104F2"/>
    <w:rsid w:val="00811E3B"/>
    <w:rsid w:val="00813A48"/>
    <w:rsid w:val="00813DAA"/>
    <w:rsid w:val="008141C6"/>
    <w:rsid w:val="008158D0"/>
    <w:rsid w:val="00820FB1"/>
    <w:rsid w:val="008234BB"/>
    <w:rsid w:val="00824347"/>
    <w:rsid w:val="0082503D"/>
    <w:rsid w:val="008326CF"/>
    <w:rsid w:val="0083299B"/>
    <w:rsid w:val="00833A45"/>
    <w:rsid w:val="00834E7C"/>
    <w:rsid w:val="00834F2A"/>
    <w:rsid w:val="00836B61"/>
    <w:rsid w:val="008416BA"/>
    <w:rsid w:val="008419EA"/>
    <w:rsid w:val="00844A1E"/>
    <w:rsid w:val="00844AFD"/>
    <w:rsid w:val="00846650"/>
    <w:rsid w:val="00847104"/>
    <w:rsid w:val="0084743A"/>
    <w:rsid w:val="00851391"/>
    <w:rsid w:val="00855C11"/>
    <w:rsid w:val="00857774"/>
    <w:rsid w:val="008601B1"/>
    <w:rsid w:val="00861B15"/>
    <w:rsid w:val="00862FCC"/>
    <w:rsid w:val="00865EBF"/>
    <w:rsid w:val="00866839"/>
    <w:rsid w:val="00867A69"/>
    <w:rsid w:val="00870548"/>
    <w:rsid w:val="008713C0"/>
    <w:rsid w:val="00871D0B"/>
    <w:rsid w:val="008735AA"/>
    <w:rsid w:val="00873848"/>
    <w:rsid w:val="00873F5E"/>
    <w:rsid w:val="008759C3"/>
    <w:rsid w:val="00876C19"/>
    <w:rsid w:val="0087730A"/>
    <w:rsid w:val="00877E01"/>
    <w:rsid w:val="0088042A"/>
    <w:rsid w:val="00883E73"/>
    <w:rsid w:val="0088537E"/>
    <w:rsid w:val="00885ADE"/>
    <w:rsid w:val="00886934"/>
    <w:rsid w:val="008875FC"/>
    <w:rsid w:val="00890A56"/>
    <w:rsid w:val="00890CE6"/>
    <w:rsid w:val="00895F53"/>
    <w:rsid w:val="008B0B7B"/>
    <w:rsid w:val="008B1723"/>
    <w:rsid w:val="008B3250"/>
    <w:rsid w:val="008B5014"/>
    <w:rsid w:val="008B5F3B"/>
    <w:rsid w:val="008B5F8F"/>
    <w:rsid w:val="008C2630"/>
    <w:rsid w:val="008C5B8E"/>
    <w:rsid w:val="008C76BD"/>
    <w:rsid w:val="008C7999"/>
    <w:rsid w:val="008C7AD0"/>
    <w:rsid w:val="008D1ADC"/>
    <w:rsid w:val="008D1E69"/>
    <w:rsid w:val="008D3610"/>
    <w:rsid w:val="008D41DA"/>
    <w:rsid w:val="008D5335"/>
    <w:rsid w:val="008E23B8"/>
    <w:rsid w:val="008E594F"/>
    <w:rsid w:val="008E7BBB"/>
    <w:rsid w:val="008E7DDF"/>
    <w:rsid w:val="008E7F39"/>
    <w:rsid w:val="008F1C7A"/>
    <w:rsid w:val="008F79E2"/>
    <w:rsid w:val="009002FF"/>
    <w:rsid w:val="00901962"/>
    <w:rsid w:val="0091016E"/>
    <w:rsid w:val="00910240"/>
    <w:rsid w:val="00911AE9"/>
    <w:rsid w:val="0091256E"/>
    <w:rsid w:val="009136B0"/>
    <w:rsid w:val="00914DD4"/>
    <w:rsid w:val="0091557F"/>
    <w:rsid w:val="00917637"/>
    <w:rsid w:val="00921295"/>
    <w:rsid w:val="009238F6"/>
    <w:rsid w:val="00927DD4"/>
    <w:rsid w:val="009304B4"/>
    <w:rsid w:val="00930ABA"/>
    <w:rsid w:val="00931816"/>
    <w:rsid w:val="009327BD"/>
    <w:rsid w:val="009359CA"/>
    <w:rsid w:val="00941B92"/>
    <w:rsid w:val="00943E2C"/>
    <w:rsid w:val="00944D06"/>
    <w:rsid w:val="009502E7"/>
    <w:rsid w:val="0095194B"/>
    <w:rsid w:val="009545BF"/>
    <w:rsid w:val="009571E1"/>
    <w:rsid w:val="0095770B"/>
    <w:rsid w:val="0096228B"/>
    <w:rsid w:val="00966DF6"/>
    <w:rsid w:val="00967672"/>
    <w:rsid w:val="009706F9"/>
    <w:rsid w:val="00971078"/>
    <w:rsid w:val="00972240"/>
    <w:rsid w:val="00980307"/>
    <w:rsid w:val="0098184D"/>
    <w:rsid w:val="0098228B"/>
    <w:rsid w:val="00982837"/>
    <w:rsid w:val="00982A0D"/>
    <w:rsid w:val="009901B1"/>
    <w:rsid w:val="0099056C"/>
    <w:rsid w:val="00991B00"/>
    <w:rsid w:val="00993125"/>
    <w:rsid w:val="009948B4"/>
    <w:rsid w:val="00996FBF"/>
    <w:rsid w:val="009A0A3B"/>
    <w:rsid w:val="009A1E10"/>
    <w:rsid w:val="009A2A5F"/>
    <w:rsid w:val="009A6ED3"/>
    <w:rsid w:val="009B0C36"/>
    <w:rsid w:val="009B1770"/>
    <w:rsid w:val="009B18FC"/>
    <w:rsid w:val="009B3409"/>
    <w:rsid w:val="009B3C38"/>
    <w:rsid w:val="009B3C8F"/>
    <w:rsid w:val="009B3D45"/>
    <w:rsid w:val="009B6A6B"/>
    <w:rsid w:val="009B70BE"/>
    <w:rsid w:val="009B77C4"/>
    <w:rsid w:val="009C328E"/>
    <w:rsid w:val="009C4812"/>
    <w:rsid w:val="009C780B"/>
    <w:rsid w:val="009C7CEA"/>
    <w:rsid w:val="009D00F4"/>
    <w:rsid w:val="009D1AD1"/>
    <w:rsid w:val="009D68AB"/>
    <w:rsid w:val="009E014F"/>
    <w:rsid w:val="009F465F"/>
    <w:rsid w:val="009F5BB4"/>
    <w:rsid w:val="009F5BDD"/>
    <w:rsid w:val="009F6BD2"/>
    <w:rsid w:val="00A00384"/>
    <w:rsid w:val="00A010A3"/>
    <w:rsid w:val="00A013A5"/>
    <w:rsid w:val="00A03355"/>
    <w:rsid w:val="00A06307"/>
    <w:rsid w:val="00A10EDA"/>
    <w:rsid w:val="00A143C2"/>
    <w:rsid w:val="00A15AE2"/>
    <w:rsid w:val="00A173AC"/>
    <w:rsid w:val="00A21847"/>
    <w:rsid w:val="00A22721"/>
    <w:rsid w:val="00A2402B"/>
    <w:rsid w:val="00A243A8"/>
    <w:rsid w:val="00A245D9"/>
    <w:rsid w:val="00A2616F"/>
    <w:rsid w:val="00A2766A"/>
    <w:rsid w:val="00A27D80"/>
    <w:rsid w:val="00A305A3"/>
    <w:rsid w:val="00A33445"/>
    <w:rsid w:val="00A368B6"/>
    <w:rsid w:val="00A413C4"/>
    <w:rsid w:val="00A43952"/>
    <w:rsid w:val="00A450B4"/>
    <w:rsid w:val="00A46F5A"/>
    <w:rsid w:val="00A476A7"/>
    <w:rsid w:val="00A500A4"/>
    <w:rsid w:val="00A52E2E"/>
    <w:rsid w:val="00A63A17"/>
    <w:rsid w:val="00A67235"/>
    <w:rsid w:val="00A70FA2"/>
    <w:rsid w:val="00A713D5"/>
    <w:rsid w:val="00A72DEF"/>
    <w:rsid w:val="00A73267"/>
    <w:rsid w:val="00A7448F"/>
    <w:rsid w:val="00A75B17"/>
    <w:rsid w:val="00A7767D"/>
    <w:rsid w:val="00A81B56"/>
    <w:rsid w:val="00A8751E"/>
    <w:rsid w:val="00A907B7"/>
    <w:rsid w:val="00A90F4D"/>
    <w:rsid w:val="00A91354"/>
    <w:rsid w:val="00A96CEF"/>
    <w:rsid w:val="00AA0EF3"/>
    <w:rsid w:val="00AA1325"/>
    <w:rsid w:val="00AA1F70"/>
    <w:rsid w:val="00AA42E0"/>
    <w:rsid w:val="00AA75A3"/>
    <w:rsid w:val="00AB06A2"/>
    <w:rsid w:val="00AB3350"/>
    <w:rsid w:val="00AC1249"/>
    <w:rsid w:val="00AC180E"/>
    <w:rsid w:val="00AC1924"/>
    <w:rsid w:val="00AC4D70"/>
    <w:rsid w:val="00AC5225"/>
    <w:rsid w:val="00AC74C0"/>
    <w:rsid w:val="00AC7A7B"/>
    <w:rsid w:val="00AD0F9D"/>
    <w:rsid w:val="00AE0E6C"/>
    <w:rsid w:val="00AE0E8E"/>
    <w:rsid w:val="00AE1DCB"/>
    <w:rsid w:val="00AE3185"/>
    <w:rsid w:val="00AE4C96"/>
    <w:rsid w:val="00AE6F95"/>
    <w:rsid w:val="00AE73EE"/>
    <w:rsid w:val="00AE7D95"/>
    <w:rsid w:val="00AF0688"/>
    <w:rsid w:val="00AF4758"/>
    <w:rsid w:val="00AF5F11"/>
    <w:rsid w:val="00AF7032"/>
    <w:rsid w:val="00B039DF"/>
    <w:rsid w:val="00B05A8D"/>
    <w:rsid w:val="00B077A6"/>
    <w:rsid w:val="00B101ED"/>
    <w:rsid w:val="00B122DD"/>
    <w:rsid w:val="00B1292A"/>
    <w:rsid w:val="00B13881"/>
    <w:rsid w:val="00B15A88"/>
    <w:rsid w:val="00B2325C"/>
    <w:rsid w:val="00B26937"/>
    <w:rsid w:val="00B30B73"/>
    <w:rsid w:val="00B31641"/>
    <w:rsid w:val="00B322C3"/>
    <w:rsid w:val="00B34462"/>
    <w:rsid w:val="00B35F5B"/>
    <w:rsid w:val="00B36693"/>
    <w:rsid w:val="00B418D5"/>
    <w:rsid w:val="00B41B05"/>
    <w:rsid w:val="00B53AFB"/>
    <w:rsid w:val="00B5520F"/>
    <w:rsid w:val="00B556BB"/>
    <w:rsid w:val="00B57D06"/>
    <w:rsid w:val="00B60645"/>
    <w:rsid w:val="00B607CF"/>
    <w:rsid w:val="00B6123F"/>
    <w:rsid w:val="00B616E0"/>
    <w:rsid w:val="00B6177A"/>
    <w:rsid w:val="00B6242E"/>
    <w:rsid w:val="00B66FEE"/>
    <w:rsid w:val="00B72665"/>
    <w:rsid w:val="00B763EE"/>
    <w:rsid w:val="00B82113"/>
    <w:rsid w:val="00B8279E"/>
    <w:rsid w:val="00B86364"/>
    <w:rsid w:val="00B8646D"/>
    <w:rsid w:val="00B907B4"/>
    <w:rsid w:val="00B90B8E"/>
    <w:rsid w:val="00B92E15"/>
    <w:rsid w:val="00B93BF9"/>
    <w:rsid w:val="00B95C3A"/>
    <w:rsid w:val="00B95DB3"/>
    <w:rsid w:val="00B95F8D"/>
    <w:rsid w:val="00BA1687"/>
    <w:rsid w:val="00BA5B6F"/>
    <w:rsid w:val="00BA72E4"/>
    <w:rsid w:val="00BB2B48"/>
    <w:rsid w:val="00BB488E"/>
    <w:rsid w:val="00BB6196"/>
    <w:rsid w:val="00BB6BBD"/>
    <w:rsid w:val="00BB78D1"/>
    <w:rsid w:val="00BC3D80"/>
    <w:rsid w:val="00BC5C42"/>
    <w:rsid w:val="00BC63F5"/>
    <w:rsid w:val="00BC6FB4"/>
    <w:rsid w:val="00BD1C02"/>
    <w:rsid w:val="00BD1F70"/>
    <w:rsid w:val="00BE0B62"/>
    <w:rsid w:val="00BE11A2"/>
    <w:rsid w:val="00BE2FF5"/>
    <w:rsid w:val="00BE49D4"/>
    <w:rsid w:val="00BE4C9D"/>
    <w:rsid w:val="00BE58A2"/>
    <w:rsid w:val="00BF0248"/>
    <w:rsid w:val="00BF1257"/>
    <w:rsid w:val="00BF21C9"/>
    <w:rsid w:val="00BF69FD"/>
    <w:rsid w:val="00C028EB"/>
    <w:rsid w:val="00C04D48"/>
    <w:rsid w:val="00C102C2"/>
    <w:rsid w:val="00C10728"/>
    <w:rsid w:val="00C1115F"/>
    <w:rsid w:val="00C12121"/>
    <w:rsid w:val="00C141C4"/>
    <w:rsid w:val="00C17C40"/>
    <w:rsid w:val="00C231C8"/>
    <w:rsid w:val="00C24513"/>
    <w:rsid w:val="00C24C03"/>
    <w:rsid w:val="00C305B8"/>
    <w:rsid w:val="00C314F4"/>
    <w:rsid w:val="00C315AD"/>
    <w:rsid w:val="00C31F21"/>
    <w:rsid w:val="00C33666"/>
    <w:rsid w:val="00C36C7E"/>
    <w:rsid w:val="00C403E2"/>
    <w:rsid w:val="00C47466"/>
    <w:rsid w:val="00C47843"/>
    <w:rsid w:val="00C51667"/>
    <w:rsid w:val="00C51AEA"/>
    <w:rsid w:val="00C539B1"/>
    <w:rsid w:val="00C5662B"/>
    <w:rsid w:val="00C619DE"/>
    <w:rsid w:val="00C6205D"/>
    <w:rsid w:val="00C6212A"/>
    <w:rsid w:val="00C73CAB"/>
    <w:rsid w:val="00C74842"/>
    <w:rsid w:val="00C74E73"/>
    <w:rsid w:val="00C779B2"/>
    <w:rsid w:val="00C77BF4"/>
    <w:rsid w:val="00C80184"/>
    <w:rsid w:val="00C80477"/>
    <w:rsid w:val="00C86D25"/>
    <w:rsid w:val="00C87941"/>
    <w:rsid w:val="00C90BEC"/>
    <w:rsid w:val="00C9116F"/>
    <w:rsid w:val="00C92FCD"/>
    <w:rsid w:val="00C939B2"/>
    <w:rsid w:val="00C95FAF"/>
    <w:rsid w:val="00C96DF1"/>
    <w:rsid w:val="00C979F6"/>
    <w:rsid w:val="00C97A31"/>
    <w:rsid w:val="00CA3A79"/>
    <w:rsid w:val="00CA415D"/>
    <w:rsid w:val="00CA57EC"/>
    <w:rsid w:val="00CA7D33"/>
    <w:rsid w:val="00CB53D2"/>
    <w:rsid w:val="00CB56F0"/>
    <w:rsid w:val="00CB798E"/>
    <w:rsid w:val="00CC0CB9"/>
    <w:rsid w:val="00CD20F0"/>
    <w:rsid w:val="00CD220C"/>
    <w:rsid w:val="00CD2240"/>
    <w:rsid w:val="00CD474E"/>
    <w:rsid w:val="00CD48B2"/>
    <w:rsid w:val="00CD7A6C"/>
    <w:rsid w:val="00CE03F7"/>
    <w:rsid w:val="00CE05E6"/>
    <w:rsid w:val="00CE0678"/>
    <w:rsid w:val="00CE21A4"/>
    <w:rsid w:val="00CE2330"/>
    <w:rsid w:val="00CE26A7"/>
    <w:rsid w:val="00CE3645"/>
    <w:rsid w:val="00CE3CBE"/>
    <w:rsid w:val="00CE7C9A"/>
    <w:rsid w:val="00CE7DCD"/>
    <w:rsid w:val="00CE7DE1"/>
    <w:rsid w:val="00CF19AC"/>
    <w:rsid w:val="00CF1F3F"/>
    <w:rsid w:val="00CF26B9"/>
    <w:rsid w:val="00CF3082"/>
    <w:rsid w:val="00CF41F3"/>
    <w:rsid w:val="00CF4707"/>
    <w:rsid w:val="00CF5D81"/>
    <w:rsid w:val="00D01A90"/>
    <w:rsid w:val="00D02869"/>
    <w:rsid w:val="00D033DD"/>
    <w:rsid w:val="00D04C9A"/>
    <w:rsid w:val="00D052EF"/>
    <w:rsid w:val="00D05611"/>
    <w:rsid w:val="00D076F9"/>
    <w:rsid w:val="00D13C32"/>
    <w:rsid w:val="00D1571D"/>
    <w:rsid w:val="00D15F88"/>
    <w:rsid w:val="00D16141"/>
    <w:rsid w:val="00D16483"/>
    <w:rsid w:val="00D233C0"/>
    <w:rsid w:val="00D26F3B"/>
    <w:rsid w:val="00D27537"/>
    <w:rsid w:val="00D320CF"/>
    <w:rsid w:val="00D3649B"/>
    <w:rsid w:val="00D40C43"/>
    <w:rsid w:val="00D44B24"/>
    <w:rsid w:val="00D45455"/>
    <w:rsid w:val="00D51808"/>
    <w:rsid w:val="00D528AD"/>
    <w:rsid w:val="00D53AE6"/>
    <w:rsid w:val="00D577F9"/>
    <w:rsid w:val="00D613AE"/>
    <w:rsid w:val="00D61FCA"/>
    <w:rsid w:val="00D62EDC"/>
    <w:rsid w:val="00D71266"/>
    <w:rsid w:val="00D7346D"/>
    <w:rsid w:val="00D738AA"/>
    <w:rsid w:val="00D747C6"/>
    <w:rsid w:val="00D77841"/>
    <w:rsid w:val="00D80ADF"/>
    <w:rsid w:val="00D80E51"/>
    <w:rsid w:val="00D830B1"/>
    <w:rsid w:val="00D85D0B"/>
    <w:rsid w:val="00D8624F"/>
    <w:rsid w:val="00D92577"/>
    <w:rsid w:val="00D925A9"/>
    <w:rsid w:val="00D95E2A"/>
    <w:rsid w:val="00D968E0"/>
    <w:rsid w:val="00DA0CB9"/>
    <w:rsid w:val="00DA1102"/>
    <w:rsid w:val="00DA1129"/>
    <w:rsid w:val="00DA1B63"/>
    <w:rsid w:val="00DA2E6B"/>
    <w:rsid w:val="00DA4E00"/>
    <w:rsid w:val="00DB05AE"/>
    <w:rsid w:val="00DB32A5"/>
    <w:rsid w:val="00DB385F"/>
    <w:rsid w:val="00DB439F"/>
    <w:rsid w:val="00DB4899"/>
    <w:rsid w:val="00DB541D"/>
    <w:rsid w:val="00DB54B5"/>
    <w:rsid w:val="00DC027E"/>
    <w:rsid w:val="00DC0717"/>
    <w:rsid w:val="00DC09F3"/>
    <w:rsid w:val="00DC4B9F"/>
    <w:rsid w:val="00DC5165"/>
    <w:rsid w:val="00DC5CBC"/>
    <w:rsid w:val="00DD0D26"/>
    <w:rsid w:val="00DD0E0D"/>
    <w:rsid w:val="00DD106C"/>
    <w:rsid w:val="00DD2766"/>
    <w:rsid w:val="00DD4519"/>
    <w:rsid w:val="00DD4ACD"/>
    <w:rsid w:val="00DD4BBD"/>
    <w:rsid w:val="00DD52FA"/>
    <w:rsid w:val="00DD6B72"/>
    <w:rsid w:val="00DE1925"/>
    <w:rsid w:val="00DE4377"/>
    <w:rsid w:val="00DF0349"/>
    <w:rsid w:val="00DF573D"/>
    <w:rsid w:val="00E012D1"/>
    <w:rsid w:val="00E028F9"/>
    <w:rsid w:val="00E04E60"/>
    <w:rsid w:val="00E051E3"/>
    <w:rsid w:val="00E06E5C"/>
    <w:rsid w:val="00E07F1E"/>
    <w:rsid w:val="00E10AD5"/>
    <w:rsid w:val="00E157AB"/>
    <w:rsid w:val="00E166D9"/>
    <w:rsid w:val="00E20D6A"/>
    <w:rsid w:val="00E237D5"/>
    <w:rsid w:val="00E24163"/>
    <w:rsid w:val="00E2577F"/>
    <w:rsid w:val="00E27B5B"/>
    <w:rsid w:val="00E3036C"/>
    <w:rsid w:val="00E306AA"/>
    <w:rsid w:val="00E3248C"/>
    <w:rsid w:val="00E37E21"/>
    <w:rsid w:val="00E403CE"/>
    <w:rsid w:val="00E4341F"/>
    <w:rsid w:val="00E44257"/>
    <w:rsid w:val="00E44363"/>
    <w:rsid w:val="00E445B5"/>
    <w:rsid w:val="00E503B6"/>
    <w:rsid w:val="00E506B5"/>
    <w:rsid w:val="00E529C0"/>
    <w:rsid w:val="00E529F6"/>
    <w:rsid w:val="00E53601"/>
    <w:rsid w:val="00E53EF4"/>
    <w:rsid w:val="00E56AA5"/>
    <w:rsid w:val="00E571E5"/>
    <w:rsid w:val="00E574C7"/>
    <w:rsid w:val="00E60C63"/>
    <w:rsid w:val="00E623CC"/>
    <w:rsid w:val="00E64727"/>
    <w:rsid w:val="00E71F7B"/>
    <w:rsid w:val="00E721FB"/>
    <w:rsid w:val="00E72613"/>
    <w:rsid w:val="00E73730"/>
    <w:rsid w:val="00E73F56"/>
    <w:rsid w:val="00E74330"/>
    <w:rsid w:val="00E74BCD"/>
    <w:rsid w:val="00E759AA"/>
    <w:rsid w:val="00E7624C"/>
    <w:rsid w:val="00E77984"/>
    <w:rsid w:val="00E80273"/>
    <w:rsid w:val="00E81324"/>
    <w:rsid w:val="00E81BE2"/>
    <w:rsid w:val="00E81E9F"/>
    <w:rsid w:val="00E82F7A"/>
    <w:rsid w:val="00E854F4"/>
    <w:rsid w:val="00E867E3"/>
    <w:rsid w:val="00E94FDF"/>
    <w:rsid w:val="00E96266"/>
    <w:rsid w:val="00EA134F"/>
    <w:rsid w:val="00EA1E27"/>
    <w:rsid w:val="00EA30C6"/>
    <w:rsid w:val="00EA34B6"/>
    <w:rsid w:val="00EA4EEE"/>
    <w:rsid w:val="00EA6DBE"/>
    <w:rsid w:val="00EA7564"/>
    <w:rsid w:val="00EB0F42"/>
    <w:rsid w:val="00EB18FE"/>
    <w:rsid w:val="00EB4978"/>
    <w:rsid w:val="00EC014C"/>
    <w:rsid w:val="00EC1024"/>
    <w:rsid w:val="00EC1E57"/>
    <w:rsid w:val="00EC450E"/>
    <w:rsid w:val="00EC4CCE"/>
    <w:rsid w:val="00EC548A"/>
    <w:rsid w:val="00EC6427"/>
    <w:rsid w:val="00ED0470"/>
    <w:rsid w:val="00ED21BF"/>
    <w:rsid w:val="00ED26DD"/>
    <w:rsid w:val="00ED5442"/>
    <w:rsid w:val="00ED58E9"/>
    <w:rsid w:val="00ED5F59"/>
    <w:rsid w:val="00EE2945"/>
    <w:rsid w:val="00EE72C9"/>
    <w:rsid w:val="00EE7929"/>
    <w:rsid w:val="00EE7B9D"/>
    <w:rsid w:val="00EF1319"/>
    <w:rsid w:val="00EF39F5"/>
    <w:rsid w:val="00EF58E6"/>
    <w:rsid w:val="00EF7CD7"/>
    <w:rsid w:val="00F00136"/>
    <w:rsid w:val="00F0147C"/>
    <w:rsid w:val="00F04A19"/>
    <w:rsid w:val="00F07D05"/>
    <w:rsid w:val="00F10CF6"/>
    <w:rsid w:val="00F11896"/>
    <w:rsid w:val="00F124FF"/>
    <w:rsid w:val="00F14056"/>
    <w:rsid w:val="00F17193"/>
    <w:rsid w:val="00F212BF"/>
    <w:rsid w:val="00F239D6"/>
    <w:rsid w:val="00F23CCA"/>
    <w:rsid w:val="00F26384"/>
    <w:rsid w:val="00F30F59"/>
    <w:rsid w:val="00F34220"/>
    <w:rsid w:val="00F35694"/>
    <w:rsid w:val="00F35C60"/>
    <w:rsid w:val="00F36283"/>
    <w:rsid w:val="00F37367"/>
    <w:rsid w:val="00F426E0"/>
    <w:rsid w:val="00F43647"/>
    <w:rsid w:val="00F453F5"/>
    <w:rsid w:val="00F45C7E"/>
    <w:rsid w:val="00F46836"/>
    <w:rsid w:val="00F52094"/>
    <w:rsid w:val="00F52F5F"/>
    <w:rsid w:val="00F53DE1"/>
    <w:rsid w:val="00F560A9"/>
    <w:rsid w:val="00F5637B"/>
    <w:rsid w:val="00F60C09"/>
    <w:rsid w:val="00F63DE9"/>
    <w:rsid w:val="00F65392"/>
    <w:rsid w:val="00F718B1"/>
    <w:rsid w:val="00F71A4B"/>
    <w:rsid w:val="00F71C79"/>
    <w:rsid w:val="00F72288"/>
    <w:rsid w:val="00F72695"/>
    <w:rsid w:val="00F7289F"/>
    <w:rsid w:val="00F736F0"/>
    <w:rsid w:val="00F77332"/>
    <w:rsid w:val="00F82184"/>
    <w:rsid w:val="00F832E3"/>
    <w:rsid w:val="00F8380E"/>
    <w:rsid w:val="00F86B8D"/>
    <w:rsid w:val="00F91BE1"/>
    <w:rsid w:val="00F91FB5"/>
    <w:rsid w:val="00F922C5"/>
    <w:rsid w:val="00F95E4C"/>
    <w:rsid w:val="00F97383"/>
    <w:rsid w:val="00FA2A7E"/>
    <w:rsid w:val="00FA3EBB"/>
    <w:rsid w:val="00FA5B46"/>
    <w:rsid w:val="00FA7817"/>
    <w:rsid w:val="00FB02DD"/>
    <w:rsid w:val="00FB1291"/>
    <w:rsid w:val="00FB4CCD"/>
    <w:rsid w:val="00FB613E"/>
    <w:rsid w:val="00FB7EA8"/>
    <w:rsid w:val="00FC0204"/>
    <w:rsid w:val="00FC0AF2"/>
    <w:rsid w:val="00FC3599"/>
    <w:rsid w:val="00FC3EDF"/>
    <w:rsid w:val="00FC4D53"/>
    <w:rsid w:val="00FC517D"/>
    <w:rsid w:val="00FC5B87"/>
    <w:rsid w:val="00FC6CAC"/>
    <w:rsid w:val="00FC7C57"/>
    <w:rsid w:val="00FD0535"/>
    <w:rsid w:val="00FD1AB0"/>
    <w:rsid w:val="00FD2B92"/>
    <w:rsid w:val="00FD44AA"/>
    <w:rsid w:val="00FD4A92"/>
    <w:rsid w:val="00FD7F5E"/>
    <w:rsid w:val="00FE39B1"/>
    <w:rsid w:val="00FE4140"/>
    <w:rsid w:val="00FE48D8"/>
    <w:rsid w:val="00FE52B1"/>
    <w:rsid w:val="00FE53C6"/>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 w:type="character" w:styleId="Ttulodellibro">
    <w:name w:val="Book Title"/>
    <w:basedOn w:val="Fuentedeprrafopredeter"/>
    <w:uiPriority w:val="33"/>
    <w:qFormat/>
    <w:rsid w:val="00D9257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99C4-9BC2-460D-9B3D-05271B6E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2658</Words>
  <Characters>14621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Jesus Abihu Rodriguez Avila</cp:lastModifiedBy>
  <cp:revision>6</cp:revision>
  <cp:lastPrinted>2021-12-03T20:44:00Z</cp:lastPrinted>
  <dcterms:created xsi:type="dcterms:W3CDTF">2021-12-03T19:41:00Z</dcterms:created>
  <dcterms:modified xsi:type="dcterms:W3CDTF">2021-12-07T01:08:00Z</dcterms:modified>
</cp:coreProperties>
</file>