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E7" w:rsidRDefault="006C09E7" w:rsidP="00C17C40">
      <w:pPr>
        <w:spacing w:after="0" w:line="276" w:lineRule="auto"/>
        <w:jc w:val="both"/>
        <w:rPr>
          <w:rFonts w:ascii="ITC Avant Garde" w:hAnsi="ITC Avant Garde" w:cs="Arial"/>
          <w:sz w:val="22"/>
          <w:szCs w:val="22"/>
        </w:rPr>
      </w:pPr>
    </w:p>
    <w:p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7672B6">
        <w:rPr>
          <w:rFonts w:ascii="ITC Avant Garde" w:hAnsi="ITC Avant Garde" w:cs="Arial"/>
          <w:sz w:val="22"/>
          <w:szCs w:val="22"/>
        </w:rPr>
        <w:t>siendo las 1</w:t>
      </w:r>
      <w:r w:rsidR="00B418D5" w:rsidRPr="007672B6">
        <w:rPr>
          <w:rFonts w:ascii="ITC Avant Garde" w:hAnsi="ITC Avant Garde" w:cs="Arial"/>
          <w:sz w:val="22"/>
          <w:szCs w:val="22"/>
        </w:rPr>
        <w:t>5</w:t>
      </w:r>
      <w:r w:rsidR="00052C2C" w:rsidRPr="007672B6">
        <w:rPr>
          <w:rFonts w:ascii="ITC Avant Garde" w:hAnsi="ITC Avant Garde" w:cs="Arial"/>
          <w:sz w:val="22"/>
          <w:szCs w:val="22"/>
        </w:rPr>
        <w:t xml:space="preserve"> horas con </w:t>
      </w:r>
      <w:r w:rsidR="00EB458F">
        <w:rPr>
          <w:rFonts w:ascii="ITC Avant Garde" w:hAnsi="ITC Avant Garde" w:cs="Arial"/>
          <w:sz w:val="22"/>
          <w:szCs w:val="22"/>
        </w:rPr>
        <w:t>14</w:t>
      </w:r>
      <w:r w:rsidR="00B67EDD" w:rsidRPr="007672B6">
        <w:rPr>
          <w:rFonts w:ascii="ITC Avant Garde" w:hAnsi="ITC Avant Garde" w:cs="Arial"/>
          <w:sz w:val="22"/>
          <w:szCs w:val="22"/>
        </w:rPr>
        <w:t xml:space="preserve"> </w:t>
      </w:r>
      <w:r w:rsidR="00052C2C" w:rsidRPr="007672B6">
        <w:rPr>
          <w:rFonts w:ascii="ITC Avant Garde" w:hAnsi="ITC Avant Garde" w:cs="Arial"/>
          <w:sz w:val="22"/>
          <w:szCs w:val="22"/>
        </w:rPr>
        <w:t>minutos</w:t>
      </w:r>
      <w:r w:rsidR="00C17C40" w:rsidRPr="007672B6">
        <w:rPr>
          <w:rFonts w:ascii="ITC Avant Garde" w:hAnsi="ITC Avant Garde" w:cs="Arial"/>
          <w:sz w:val="22"/>
          <w:szCs w:val="22"/>
        </w:rPr>
        <w:t xml:space="preserve"> </w:t>
      </w:r>
      <w:r w:rsidR="002A4BEF" w:rsidRPr="007672B6">
        <w:rPr>
          <w:rFonts w:ascii="ITC Avant Garde" w:hAnsi="ITC Avant Garde" w:cs="Arial"/>
          <w:sz w:val="22"/>
          <w:szCs w:val="22"/>
        </w:rPr>
        <w:t xml:space="preserve">del </w:t>
      </w:r>
      <w:r w:rsidR="00EB458F">
        <w:rPr>
          <w:rFonts w:ascii="ITC Avant Garde" w:hAnsi="ITC Avant Garde" w:cs="Arial"/>
          <w:sz w:val="22"/>
          <w:szCs w:val="22"/>
        </w:rPr>
        <w:t>07 de abril</w:t>
      </w:r>
      <w:r w:rsidR="00CD3A94" w:rsidRPr="007672B6">
        <w:rPr>
          <w:rFonts w:ascii="ITC Avant Garde" w:hAnsi="ITC Avant Garde" w:cs="Arial"/>
          <w:sz w:val="22"/>
          <w:szCs w:val="22"/>
        </w:rPr>
        <w:t xml:space="preserve"> de 2022</w:t>
      </w:r>
      <w:r w:rsidRPr="007672B6">
        <w:rPr>
          <w:rFonts w:ascii="ITC Avant Garde" w:hAnsi="ITC Avant Garde" w:cs="Arial"/>
          <w:sz w:val="22"/>
          <w:szCs w:val="22"/>
        </w:rPr>
        <w:t>, a través</w:t>
      </w:r>
      <w:r w:rsidRPr="003E7D2F">
        <w:rPr>
          <w:rFonts w:ascii="ITC Avant Garde" w:hAnsi="ITC Avant Garde" w:cs="Arial"/>
          <w:sz w:val="22"/>
          <w:szCs w:val="22"/>
        </w:rPr>
        <w:t xml:space="preserve">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rsidR="00AC5225" w:rsidRDefault="00AC5225" w:rsidP="00C17C40">
      <w:pPr>
        <w:spacing w:after="0" w:line="276" w:lineRule="auto"/>
        <w:jc w:val="center"/>
        <w:rPr>
          <w:rFonts w:ascii="ITC Avant Garde" w:hAnsi="ITC Avant Garde" w:cs="Arial"/>
          <w:b/>
          <w:sz w:val="22"/>
          <w:szCs w:val="22"/>
        </w:rPr>
      </w:pPr>
    </w:p>
    <w:p w:rsidR="00CE21A4" w:rsidRPr="003E7D2F" w:rsidRDefault="00CE21A4" w:rsidP="004B36F3">
      <w:pPr>
        <w:spacing w:after="0" w:line="276" w:lineRule="auto"/>
        <w:rPr>
          <w:rFonts w:ascii="ITC Avant Garde" w:hAnsi="ITC Avant Garde" w:cs="Arial"/>
          <w:b/>
          <w:sz w:val="22"/>
          <w:szCs w:val="22"/>
        </w:rPr>
      </w:pPr>
    </w:p>
    <w:p w:rsidR="009B6A6B" w:rsidRPr="003E7D2F" w:rsidRDefault="00EB458F" w:rsidP="00C17C40">
      <w:pPr>
        <w:spacing w:after="0" w:line="276" w:lineRule="auto"/>
        <w:jc w:val="center"/>
        <w:rPr>
          <w:rFonts w:ascii="ITC Avant Garde" w:hAnsi="ITC Avant Garde" w:cs="Arial"/>
          <w:b/>
          <w:sz w:val="22"/>
          <w:szCs w:val="22"/>
        </w:rPr>
      </w:pPr>
      <w:r>
        <w:rPr>
          <w:rFonts w:ascii="ITC Avant Garde" w:hAnsi="ITC Avant Garde" w:cs="Arial"/>
          <w:b/>
          <w:sz w:val="22"/>
          <w:szCs w:val="22"/>
        </w:rPr>
        <w:t>CUARTA</w:t>
      </w:r>
      <w:r w:rsidR="002A4BEF" w:rsidRPr="003E7D2F">
        <w:rPr>
          <w:rFonts w:ascii="ITC Avant Garde" w:hAnsi="ITC Avant Garde" w:cs="Arial"/>
          <w:b/>
          <w:sz w:val="22"/>
          <w:szCs w:val="22"/>
        </w:rPr>
        <w:t xml:space="preserve"> </w:t>
      </w:r>
      <w:r w:rsidR="009B6A6B" w:rsidRPr="003E7D2F">
        <w:rPr>
          <w:rFonts w:ascii="ITC Avant Garde" w:hAnsi="ITC Avant Garde" w:cs="Arial"/>
          <w:b/>
          <w:sz w:val="22"/>
          <w:szCs w:val="22"/>
        </w:rPr>
        <w:t xml:space="preserve">SESIÓN </w:t>
      </w:r>
      <w:r w:rsidR="006B211C" w:rsidRPr="003E7D2F">
        <w:rPr>
          <w:rFonts w:ascii="ITC Avant Garde" w:hAnsi="ITC Avant Garde" w:cs="Arial"/>
          <w:b/>
          <w:sz w:val="22"/>
          <w:szCs w:val="22"/>
        </w:rPr>
        <w:t xml:space="preserve">ORDINARIA </w:t>
      </w:r>
      <w:r w:rsidR="009B6A6B" w:rsidRPr="003E7D2F">
        <w:rPr>
          <w:rFonts w:ascii="ITC Avant Garde" w:hAnsi="ITC Avant Garde" w:cs="Arial"/>
          <w:b/>
          <w:sz w:val="22"/>
          <w:szCs w:val="22"/>
        </w:rPr>
        <w:t xml:space="preserve">DE </w:t>
      </w:r>
      <w:r w:rsidR="00D02869" w:rsidRPr="003E7D2F">
        <w:rPr>
          <w:rFonts w:ascii="ITC Avant Garde" w:hAnsi="ITC Avant Garde" w:cs="Arial"/>
          <w:b/>
          <w:sz w:val="22"/>
          <w:szCs w:val="22"/>
        </w:rPr>
        <w:t>202</w:t>
      </w:r>
      <w:r w:rsidR="00FD0745">
        <w:rPr>
          <w:rFonts w:ascii="ITC Avant Garde" w:hAnsi="ITC Avant Garde" w:cs="Arial"/>
          <w:b/>
          <w:sz w:val="22"/>
          <w:szCs w:val="22"/>
        </w:rPr>
        <w:t>2</w:t>
      </w:r>
      <w:r w:rsidR="00171008">
        <w:rPr>
          <w:rFonts w:ascii="ITC Avant Garde" w:hAnsi="ITC Avant Garde" w:cs="Arial"/>
          <w:b/>
          <w:sz w:val="22"/>
          <w:szCs w:val="22"/>
        </w:rPr>
        <w:t xml:space="preserve"> DEL</w:t>
      </w:r>
    </w:p>
    <w:p w:rsidR="009B6A6B" w:rsidRPr="003E7D2F" w:rsidRDefault="0080431A"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w:t>
      </w:r>
      <w:r w:rsidR="002B1AE3" w:rsidRPr="003E7D2F">
        <w:rPr>
          <w:rFonts w:ascii="ITC Avant Garde" w:hAnsi="ITC Avant Garde" w:cs="Arial"/>
          <w:b/>
          <w:sz w:val="22"/>
          <w:szCs w:val="22"/>
        </w:rPr>
        <w:t>I</w:t>
      </w:r>
      <w:r w:rsidR="005C7A1B" w:rsidRPr="003E7D2F">
        <w:rPr>
          <w:rFonts w:ascii="ITC Avant Garde" w:hAnsi="ITC Avant Garde" w:cs="Arial"/>
          <w:b/>
          <w:sz w:val="22"/>
          <w:szCs w:val="22"/>
        </w:rPr>
        <w:t xml:space="preserve"> CONSEJO CONSULTIVO</w:t>
      </w:r>
    </w:p>
    <w:p w:rsidR="00AC5225" w:rsidRPr="003E7D2F" w:rsidRDefault="005C7A1B"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DEL INSTITUTO FEDERAL DE TELECOMUNICACIONES</w:t>
      </w:r>
    </w:p>
    <w:p w:rsidR="0049209E" w:rsidRDefault="0049209E" w:rsidP="00C17C40">
      <w:pPr>
        <w:spacing w:after="0" w:line="276" w:lineRule="auto"/>
        <w:jc w:val="center"/>
        <w:rPr>
          <w:rFonts w:ascii="ITC Avant Garde" w:hAnsi="ITC Avant Garde" w:cs="Arial"/>
          <w:b/>
          <w:sz w:val="22"/>
          <w:szCs w:val="22"/>
        </w:rPr>
      </w:pPr>
    </w:p>
    <w:p w:rsidR="006C09E7" w:rsidRPr="003E7D2F" w:rsidRDefault="006C09E7" w:rsidP="00C17C40">
      <w:pPr>
        <w:spacing w:after="0" w:line="276" w:lineRule="auto"/>
        <w:jc w:val="center"/>
        <w:rPr>
          <w:rFonts w:ascii="ITC Avant Garde" w:hAnsi="ITC Avant Garde" w:cs="Arial"/>
          <w:b/>
          <w:sz w:val="22"/>
          <w:szCs w:val="22"/>
        </w:rPr>
      </w:pPr>
    </w:p>
    <w:p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rsidR="00B72665" w:rsidRPr="003E7D2F" w:rsidRDefault="00B72665" w:rsidP="00C17C40">
      <w:pPr>
        <w:pStyle w:val="Sinespaciado"/>
        <w:spacing w:line="276" w:lineRule="auto"/>
        <w:rPr>
          <w:rFonts w:ascii="ITC Avant Garde" w:hAnsi="ITC Avant Garde"/>
          <w:bCs/>
          <w:sz w:val="22"/>
          <w:szCs w:val="22"/>
        </w:rPr>
      </w:pPr>
    </w:p>
    <w:p w:rsidR="00DE1925" w:rsidRPr="006C2B54" w:rsidRDefault="00DE1925" w:rsidP="00DE1925">
      <w:pPr>
        <w:pStyle w:val="Sinespaciado"/>
        <w:spacing w:line="276" w:lineRule="auto"/>
        <w:ind w:firstLine="360"/>
        <w:rPr>
          <w:rFonts w:ascii="ITC Avant Garde" w:hAnsi="ITC Avant Garde"/>
          <w:bCs/>
          <w:sz w:val="22"/>
          <w:szCs w:val="22"/>
        </w:rPr>
      </w:pPr>
      <w:bookmarkStart w:id="0" w:name="_Hlk98962412"/>
      <w:r w:rsidRPr="006C2B54">
        <w:rPr>
          <w:rFonts w:ascii="ITC Avant Garde" w:hAnsi="ITC Avant Garde"/>
          <w:bCs/>
          <w:sz w:val="22"/>
          <w:szCs w:val="22"/>
        </w:rPr>
        <w:t>Dr. Alejandro Ildefonso Castañeda Sabido</w:t>
      </w:r>
    </w:p>
    <w:p w:rsidR="00B72665" w:rsidRPr="006C2B54" w:rsidRDefault="00B72665" w:rsidP="00DE1925">
      <w:pPr>
        <w:pStyle w:val="Sinespaciado"/>
        <w:spacing w:line="276" w:lineRule="auto"/>
        <w:ind w:firstLine="360"/>
        <w:rPr>
          <w:rFonts w:ascii="ITC Avant Garde" w:hAnsi="ITC Avant Garde"/>
          <w:bCs/>
          <w:sz w:val="22"/>
          <w:szCs w:val="22"/>
        </w:rPr>
      </w:pPr>
      <w:r w:rsidRPr="006C2B54">
        <w:rPr>
          <w:rFonts w:ascii="ITC Avant Garde" w:hAnsi="ITC Avant Garde"/>
          <w:bCs/>
          <w:sz w:val="22"/>
          <w:szCs w:val="22"/>
        </w:rPr>
        <w:t>Dra. Sara Gabriela Castellanos Pascacio</w:t>
      </w:r>
    </w:p>
    <w:p w:rsidR="009E014F" w:rsidRPr="006C2B54" w:rsidRDefault="00B72665" w:rsidP="009E014F">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 Ernesto M. Flores-Roux</w:t>
      </w:r>
    </w:p>
    <w:p w:rsidR="00B72665" w:rsidRPr="006C2B54" w:rsidRDefault="00B72665"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Ing. Gerardo Francisco González Abarca</w:t>
      </w:r>
    </w:p>
    <w:p w:rsidR="0018693D" w:rsidRPr="006C2B54" w:rsidRDefault="0018693D" w:rsidP="008326CF">
      <w:pPr>
        <w:spacing w:after="0" w:line="276" w:lineRule="auto"/>
        <w:ind w:firstLine="360"/>
        <w:jc w:val="both"/>
        <w:rPr>
          <w:rFonts w:ascii="ITC Avant Garde" w:hAnsi="ITC Avant Garde"/>
          <w:bCs/>
          <w:sz w:val="22"/>
          <w:szCs w:val="22"/>
        </w:rPr>
      </w:pPr>
      <w:r w:rsidRPr="006C2B54">
        <w:rPr>
          <w:rFonts w:ascii="ITC Avant Garde" w:hAnsi="ITC Avant Garde"/>
          <w:bCs/>
          <w:sz w:val="22"/>
          <w:szCs w:val="22"/>
        </w:rPr>
        <w:t xml:space="preserve">Mtra. Salma Leticia Jalife Villalón </w:t>
      </w:r>
    </w:p>
    <w:p w:rsidR="00B72665"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 Luis Miguel Martínez Cervantes</w:t>
      </w:r>
    </w:p>
    <w:p w:rsidR="00EB458F" w:rsidRPr="006C2B54" w:rsidRDefault="00EB458F" w:rsidP="00C17C40">
      <w:pPr>
        <w:spacing w:after="0" w:line="276" w:lineRule="auto"/>
        <w:ind w:left="360"/>
        <w:jc w:val="both"/>
        <w:rPr>
          <w:rFonts w:ascii="ITC Avant Garde" w:hAnsi="ITC Avant Garde"/>
          <w:bCs/>
          <w:sz w:val="22"/>
          <w:szCs w:val="22"/>
        </w:rPr>
      </w:pPr>
      <w:r>
        <w:rPr>
          <w:rFonts w:ascii="ITC Avant Garde" w:hAnsi="ITC Avant Garde"/>
          <w:bCs/>
          <w:sz w:val="22"/>
          <w:szCs w:val="22"/>
        </w:rPr>
        <w:t xml:space="preserve">Lic. </w:t>
      </w:r>
      <w:r w:rsidRPr="00EB458F">
        <w:rPr>
          <w:rFonts w:ascii="ITC Avant Garde" w:hAnsi="ITC Avant Garde"/>
          <w:bCs/>
          <w:sz w:val="22"/>
          <w:szCs w:val="22"/>
        </w:rPr>
        <w:t>Jorge Fernando Negrete Pacheco</w:t>
      </w:r>
    </w:p>
    <w:p w:rsidR="00B72665" w:rsidRPr="006C2B54"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Mtra. Eur</w:t>
      </w:r>
      <w:r w:rsidR="00A63A17" w:rsidRPr="006C2B54">
        <w:rPr>
          <w:rFonts w:ascii="ITC Avant Garde" w:hAnsi="ITC Avant Garde"/>
          <w:bCs/>
          <w:sz w:val="22"/>
          <w:szCs w:val="22"/>
        </w:rPr>
        <w:t>í</w:t>
      </w:r>
      <w:r w:rsidRPr="006C2B54">
        <w:rPr>
          <w:rFonts w:ascii="ITC Avant Garde" w:hAnsi="ITC Avant Garde"/>
          <w:bCs/>
          <w:sz w:val="22"/>
          <w:szCs w:val="22"/>
        </w:rPr>
        <w:t>dice Palma Salas</w:t>
      </w:r>
    </w:p>
    <w:p w:rsidR="00B72665" w:rsidRDefault="00B72665" w:rsidP="00C17C40">
      <w:pPr>
        <w:spacing w:after="0" w:line="276" w:lineRule="auto"/>
        <w:ind w:left="360"/>
        <w:jc w:val="both"/>
        <w:rPr>
          <w:rFonts w:ascii="ITC Avant Garde" w:hAnsi="ITC Avant Garde"/>
          <w:bCs/>
          <w:sz w:val="22"/>
          <w:szCs w:val="22"/>
        </w:rPr>
      </w:pPr>
      <w:r w:rsidRPr="006C2B54">
        <w:rPr>
          <w:rFonts w:ascii="ITC Avant Garde" w:hAnsi="ITC Avant Garde"/>
          <w:bCs/>
          <w:sz w:val="22"/>
          <w:szCs w:val="22"/>
        </w:rPr>
        <w:t>Dra. Cynthia Gabriela Solís Arredondo</w:t>
      </w:r>
    </w:p>
    <w:p w:rsidR="00EB458F" w:rsidRPr="006C2B54" w:rsidRDefault="00EB458F" w:rsidP="00C17C40">
      <w:pPr>
        <w:spacing w:after="0" w:line="276" w:lineRule="auto"/>
        <w:ind w:left="360"/>
        <w:jc w:val="both"/>
        <w:rPr>
          <w:rFonts w:ascii="ITC Avant Garde" w:hAnsi="ITC Avant Garde"/>
          <w:bCs/>
          <w:sz w:val="22"/>
          <w:szCs w:val="22"/>
        </w:rPr>
      </w:pPr>
      <w:r w:rsidRPr="00EB458F">
        <w:rPr>
          <w:rFonts w:ascii="ITC Avant Garde" w:hAnsi="ITC Avant Garde"/>
          <w:bCs/>
          <w:sz w:val="22"/>
          <w:szCs w:val="22"/>
        </w:rPr>
        <w:t>Mtra. Martha Irene Soria Guzmán</w:t>
      </w:r>
    </w:p>
    <w:p w:rsidR="00F148CC" w:rsidRPr="002673FF" w:rsidRDefault="00F148CC" w:rsidP="00C17C40">
      <w:pPr>
        <w:spacing w:after="0" w:line="276" w:lineRule="auto"/>
        <w:ind w:left="360"/>
        <w:jc w:val="both"/>
        <w:rPr>
          <w:rFonts w:ascii="ITC Avant Garde" w:hAnsi="ITC Avant Garde"/>
          <w:bCs/>
          <w:i/>
          <w:sz w:val="22"/>
          <w:szCs w:val="22"/>
        </w:rPr>
      </w:pPr>
      <w:r w:rsidRPr="006C2B54">
        <w:rPr>
          <w:rFonts w:ascii="ITC Avant Garde" w:hAnsi="ITC Avant Garde"/>
          <w:bCs/>
          <w:sz w:val="22"/>
          <w:szCs w:val="22"/>
        </w:rPr>
        <w:t xml:space="preserve">Dra. </w:t>
      </w:r>
      <w:bookmarkStart w:id="1" w:name="_Hlk95751849"/>
      <w:r w:rsidRPr="006C2B54">
        <w:rPr>
          <w:rFonts w:ascii="ITC Avant Garde" w:hAnsi="ITC Avant Garde"/>
          <w:bCs/>
          <w:sz w:val="22"/>
          <w:szCs w:val="22"/>
        </w:rPr>
        <w:t>Sofía Trejo Abad</w:t>
      </w:r>
    </w:p>
    <w:bookmarkEnd w:id="0"/>
    <w:bookmarkEnd w:id="1"/>
    <w:p w:rsidR="008A74CF" w:rsidRPr="002B0A36" w:rsidRDefault="008A74CF" w:rsidP="00C17C40">
      <w:pPr>
        <w:pStyle w:val="Sinespaciado"/>
        <w:spacing w:line="276" w:lineRule="auto"/>
        <w:ind w:firstLine="360"/>
        <w:rPr>
          <w:rFonts w:ascii="ITC Avant Garde" w:hAnsi="ITC Avant Garde"/>
          <w:color w:val="FF0000"/>
          <w:sz w:val="22"/>
          <w:szCs w:val="22"/>
        </w:rPr>
      </w:pPr>
    </w:p>
    <w:p w:rsidR="00BB6BBD" w:rsidRPr="003E7D2F" w:rsidRDefault="00B72665" w:rsidP="006957FE">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rsidR="000C3980" w:rsidRPr="003E7D2F" w:rsidRDefault="000C3980" w:rsidP="00C17C40">
      <w:pPr>
        <w:spacing w:after="0" w:line="276" w:lineRule="auto"/>
        <w:jc w:val="both"/>
        <w:rPr>
          <w:rFonts w:ascii="ITC Avant Garde" w:hAnsi="ITC Avant Garde" w:cs="Arial"/>
          <w:sz w:val="22"/>
          <w:szCs w:val="22"/>
        </w:rPr>
      </w:pPr>
    </w:p>
    <w:p w:rsidR="00FD074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rsidR="001B028F" w:rsidRPr="003E7D2F" w:rsidRDefault="001B028F" w:rsidP="00C17C40">
      <w:pPr>
        <w:pStyle w:val="Sinespaciado"/>
        <w:spacing w:line="276" w:lineRule="auto"/>
        <w:rPr>
          <w:rFonts w:ascii="ITC Avant Garde" w:hAnsi="ITC Avant Garde" w:cs="Arial"/>
          <w:sz w:val="22"/>
          <w:szCs w:val="22"/>
        </w:rPr>
      </w:pPr>
    </w:p>
    <w:p w:rsidR="007A51F8" w:rsidRDefault="0036310A" w:rsidP="007A51F8">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rsidR="007A51F8" w:rsidRDefault="007A51F8" w:rsidP="007A51F8">
      <w:pPr>
        <w:spacing w:after="0" w:line="276" w:lineRule="auto"/>
        <w:rPr>
          <w:rFonts w:ascii="ITC Avant Garde" w:hAnsi="ITC Avant Garde"/>
          <w:b/>
          <w:sz w:val="22"/>
          <w:szCs w:val="22"/>
        </w:rPr>
      </w:pPr>
    </w:p>
    <w:p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t>LISTA DE ASISTENCIA</w:t>
      </w:r>
    </w:p>
    <w:p w:rsidR="007A51F8" w:rsidRDefault="007A51F8" w:rsidP="007A51F8">
      <w:pPr>
        <w:spacing w:after="0" w:line="276" w:lineRule="auto"/>
        <w:rPr>
          <w:rFonts w:ascii="ITC Avant Garde" w:hAnsi="ITC Avant Garde"/>
          <w:sz w:val="22"/>
          <w:szCs w:val="22"/>
        </w:rPr>
      </w:pPr>
    </w:p>
    <w:p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t>APROBACIÓN DEL ORDEN DEL DÍA</w:t>
      </w:r>
    </w:p>
    <w:p w:rsidR="007A51F8" w:rsidRDefault="007A51F8" w:rsidP="007A51F8">
      <w:pPr>
        <w:spacing w:after="0" w:line="276" w:lineRule="auto"/>
        <w:rPr>
          <w:rFonts w:ascii="ITC Avant Garde" w:hAnsi="ITC Avant Garde"/>
          <w:b/>
          <w:sz w:val="22"/>
          <w:szCs w:val="22"/>
        </w:rPr>
      </w:pPr>
    </w:p>
    <w:p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t>ASUNTOS QUE SE SOMETEN A CONSIDERACIÓN DEL CONSEJO</w:t>
      </w:r>
    </w:p>
    <w:p w:rsidR="007A51F8" w:rsidRDefault="007A51F8" w:rsidP="007A51F8">
      <w:pPr>
        <w:pStyle w:val="Prrafodelista"/>
        <w:spacing w:after="0" w:line="276" w:lineRule="auto"/>
        <w:jc w:val="both"/>
        <w:rPr>
          <w:rFonts w:ascii="ITC Avant Garde" w:hAnsi="ITC Avant Garde"/>
          <w:b/>
          <w:sz w:val="22"/>
          <w:szCs w:val="22"/>
        </w:rPr>
      </w:pPr>
    </w:p>
    <w:p w:rsidR="007A51F8" w:rsidRDefault="007A51F8" w:rsidP="007A51F8">
      <w:pPr>
        <w:spacing w:after="0" w:line="276" w:lineRule="auto"/>
        <w:ind w:left="708"/>
        <w:rPr>
          <w:rFonts w:ascii="ITC Avant Garde" w:hAnsi="ITC Avant Garde"/>
          <w:sz w:val="22"/>
          <w:szCs w:val="22"/>
        </w:rPr>
      </w:pPr>
      <w:r>
        <w:rPr>
          <w:rFonts w:ascii="ITC Avant Garde" w:hAnsi="ITC Avant Garde"/>
          <w:b/>
          <w:sz w:val="22"/>
          <w:szCs w:val="22"/>
        </w:rPr>
        <w:t xml:space="preserve">III. 1 </w:t>
      </w:r>
      <w:r>
        <w:rPr>
          <w:rFonts w:ascii="ITC Avant Garde" w:hAnsi="ITC Avant Garde"/>
          <w:sz w:val="22"/>
          <w:szCs w:val="22"/>
        </w:rPr>
        <w:t>Aprobación del Acta de la III Sesión Ordinaria del VI Consejo Consultivo, celebrada el 10 de marzo de 2022</w:t>
      </w:r>
    </w:p>
    <w:p w:rsidR="007A51F8" w:rsidRDefault="007A51F8" w:rsidP="007A51F8">
      <w:pPr>
        <w:spacing w:after="0" w:line="276" w:lineRule="auto"/>
        <w:ind w:left="1440"/>
        <w:rPr>
          <w:rFonts w:ascii="ITC Avant Garde" w:hAnsi="ITC Avant Garde"/>
          <w:sz w:val="22"/>
          <w:szCs w:val="22"/>
        </w:rPr>
      </w:pPr>
    </w:p>
    <w:p w:rsidR="007A51F8" w:rsidRDefault="007A51F8" w:rsidP="007A51F8">
      <w:pPr>
        <w:spacing w:after="0" w:line="276" w:lineRule="auto"/>
        <w:ind w:left="708"/>
        <w:rPr>
          <w:rFonts w:ascii="ITC Avant Garde" w:hAnsi="ITC Avant Garde"/>
          <w:bCs/>
          <w:sz w:val="22"/>
          <w:szCs w:val="22"/>
        </w:rPr>
      </w:pPr>
      <w:r>
        <w:rPr>
          <w:rFonts w:ascii="ITC Avant Garde" w:hAnsi="ITC Avant Garde"/>
          <w:b/>
          <w:sz w:val="22"/>
          <w:szCs w:val="22"/>
        </w:rPr>
        <w:t>III. 2</w:t>
      </w:r>
      <w:r>
        <w:rPr>
          <w:rFonts w:ascii="ITC Avant Garde" w:hAnsi="ITC Avant Garde"/>
          <w:b/>
          <w:bCs/>
          <w:sz w:val="22"/>
          <w:szCs w:val="22"/>
        </w:rPr>
        <w:t xml:space="preserve"> </w:t>
      </w:r>
      <w:r>
        <w:rPr>
          <w:rFonts w:ascii="ITC Avant Garde" w:hAnsi="ITC Avant Garde"/>
          <w:bCs/>
          <w:sz w:val="22"/>
          <w:szCs w:val="22"/>
        </w:rPr>
        <w:t>Avance de los Grupos de Trabajo (Informativo)</w:t>
      </w:r>
    </w:p>
    <w:p w:rsidR="007A51F8" w:rsidRDefault="007A51F8" w:rsidP="007A51F8">
      <w:pPr>
        <w:spacing w:after="0" w:line="276" w:lineRule="auto"/>
        <w:ind w:left="708"/>
        <w:rPr>
          <w:rFonts w:ascii="ITC Avant Garde" w:hAnsi="ITC Avant Garde"/>
          <w:bCs/>
          <w:sz w:val="22"/>
          <w:szCs w:val="22"/>
        </w:rPr>
      </w:pPr>
    </w:p>
    <w:p w:rsidR="007A51F8" w:rsidRDefault="007A51F8" w:rsidP="007A51F8">
      <w:pPr>
        <w:spacing w:after="0" w:line="276" w:lineRule="auto"/>
        <w:ind w:left="708"/>
        <w:rPr>
          <w:rFonts w:ascii="ITC Avant Garde" w:hAnsi="ITC Avant Garde"/>
          <w:sz w:val="22"/>
          <w:szCs w:val="22"/>
        </w:rPr>
      </w:pPr>
      <w:r>
        <w:rPr>
          <w:rFonts w:ascii="ITC Avant Garde" w:hAnsi="ITC Avant Garde"/>
          <w:b/>
          <w:sz w:val="22"/>
          <w:szCs w:val="22"/>
        </w:rPr>
        <w:t>III. 3</w:t>
      </w:r>
      <w:r>
        <w:rPr>
          <w:rFonts w:ascii="ITC Avant Garde" w:hAnsi="ITC Avant Garde"/>
          <w:sz w:val="22"/>
          <w:szCs w:val="22"/>
        </w:rPr>
        <w:t xml:space="preserve"> Reuniones con las áreas del Instituto (Informativo)</w:t>
      </w:r>
    </w:p>
    <w:p w:rsidR="007A51F8" w:rsidRDefault="007A51F8" w:rsidP="007A51F8">
      <w:pPr>
        <w:spacing w:after="0" w:line="276" w:lineRule="auto"/>
        <w:ind w:left="708"/>
        <w:rPr>
          <w:rFonts w:ascii="ITC Avant Garde" w:hAnsi="ITC Avant Garde"/>
          <w:sz w:val="22"/>
          <w:szCs w:val="22"/>
        </w:rPr>
      </w:pPr>
    </w:p>
    <w:p w:rsidR="007A51F8" w:rsidRDefault="007A51F8" w:rsidP="007A51F8">
      <w:pPr>
        <w:spacing w:after="0" w:line="276" w:lineRule="auto"/>
        <w:ind w:left="708"/>
        <w:rPr>
          <w:rFonts w:ascii="ITC Avant Garde" w:hAnsi="ITC Avant Garde"/>
          <w:sz w:val="22"/>
          <w:szCs w:val="22"/>
        </w:rPr>
      </w:pPr>
      <w:r>
        <w:rPr>
          <w:rFonts w:ascii="ITC Avant Garde" w:hAnsi="ITC Avant Garde"/>
          <w:b/>
          <w:sz w:val="22"/>
          <w:szCs w:val="22"/>
        </w:rPr>
        <w:t>III. 4</w:t>
      </w:r>
      <w:r>
        <w:rPr>
          <w:rFonts w:ascii="ITC Avant Garde" w:hAnsi="ITC Avant Garde"/>
          <w:sz w:val="22"/>
          <w:szCs w:val="22"/>
        </w:rPr>
        <w:t xml:space="preserve"> </w:t>
      </w:r>
      <w:bookmarkStart w:id="2" w:name="_Hlk101825621"/>
      <w:r>
        <w:rPr>
          <w:rFonts w:ascii="ITC Avant Garde" w:hAnsi="ITC Avant Garde"/>
          <w:sz w:val="22"/>
          <w:szCs w:val="22"/>
        </w:rPr>
        <w:t>Recomendaciones, Opiniones y Propuestas (Resolutivo)</w:t>
      </w:r>
      <w:bookmarkEnd w:id="2"/>
    </w:p>
    <w:p w:rsidR="007A51F8" w:rsidRDefault="007A51F8" w:rsidP="007A51F8">
      <w:pPr>
        <w:spacing w:after="0" w:line="276" w:lineRule="auto"/>
        <w:rPr>
          <w:rFonts w:ascii="ITC Avant Garde" w:eastAsiaTheme="minorHAnsi" w:hAnsi="ITC Avant Garde"/>
          <w:b/>
          <w:sz w:val="22"/>
          <w:szCs w:val="22"/>
        </w:rPr>
      </w:pPr>
    </w:p>
    <w:p w:rsidR="007A51F8" w:rsidRDefault="007A51F8" w:rsidP="007A51F8">
      <w:pPr>
        <w:spacing w:after="0" w:line="276" w:lineRule="auto"/>
        <w:ind w:left="1416"/>
        <w:rPr>
          <w:rFonts w:ascii="ITC Avant Garde" w:hAnsi="ITC Avant Garde"/>
          <w:sz w:val="22"/>
          <w:szCs w:val="22"/>
        </w:rPr>
      </w:pPr>
      <w:r>
        <w:rPr>
          <w:rFonts w:ascii="ITC Avant Garde" w:hAnsi="ITC Avant Garde"/>
          <w:b/>
          <w:sz w:val="22"/>
          <w:szCs w:val="22"/>
        </w:rPr>
        <w:t xml:space="preserve">III.4.1 </w:t>
      </w:r>
      <w:r>
        <w:rPr>
          <w:rFonts w:ascii="ITC Avant Garde" w:hAnsi="ITC Avant Garde"/>
          <w:sz w:val="22"/>
          <w:szCs w:val="22"/>
        </w:rPr>
        <w:t>Propuesta de Recomendación sobre la obligación del IFT recién impuesta referente a la verificación del avance del programa de digitalización (EHM)</w:t>
      </w:r>
    </w:p>
    <w:p w:rsidR="007A51F8" w:rsidRDefault="007A51F8" w:rsidP="007A51F8">
      <w:pPr>
        <w:spacing w:after="0" w:line="276" w:lineRule="auto"/>
        <w:ind w:left="1416"/>
        <w:rPr>
          <w:rFonts w:ascii="ITC Avant Garde" w:hAnsi="ITC Avant Garde"/>
          <w:sz w:val="22"/>
          <w:szCs w:val="22"/>
        </w:rPr>
      </w:pPr>
    </w:p>
    <w:p w:rsidR="007A51F8" w:rsidRDefault="007A51F8" w:rsidP="007A51F8">
      <w:pPr>
        <w:spacing w:line="276" w:lineRule="auto"/>
        <w:ind w:left="1416"/>
        <w:rPr>
          <w:rFonts w:ascii="ITC Avant Garde" w:hAnsi="ITC Avant Garde"/>
          <w:sz w:val="22"/>
          <w:szCs w:val="22"/>
        </w:rPr>
      </w:pPr>
      <w:r>
        <w:rPr>
          <w:rFonts w:ascii="ITC Avant Garde" w:hAnsi="ITC Avant Garde"/>
          <w:b/>
          <w:sz w:val="22"/>
          <w:szCs w:val="22"/>
        </w:rPr>
        <w:t>III.4.2</w:t>
      </w:r>
      <w:r>
        <w:rPr>
          <w:rFonts w:ascii="ITC Avant Garde" w:hAnsi="ITC Avant Garde"/>
          <w:sz w:val="22"/>
          <w:szCs w:val="22"/>
        </w:rPr>
        <w:t xml:space="preserve"> Propuesta de Recomendación que emite el Consejo Consultivo del IFT para eliminar barreras de entrada económicas y regulatorias al mercado SMS en México (GGA)</w:t>
      </w:r>
    </w:p>
    <w:p w:rsidR="007A51F8" w:rsidRDefault="007A51F8" w:rsidP="007A51F8">
      <w:pPr>
        <w:spacing w:line="276" w:lineRule="auto"/>
        <w:ind w:left="1416"/>
        <w:rPr>
          <w:rFonts w:ascii="ITC Avant Garde" w:hAnsi="ITC Avant Garde"/>
          <w:sz w:val="22"/>
          <w:szCs w:val="22"/>
        </w:rPr>
      </w:pPr>
      <w:r>
        <w:rPr>
          <w:rFonts w:ascii="ITC Avant Garde" w:hAnsi="ITC Avant Garde"/>
          <w:b/>
          <w:sz w:val="22"/>
          <w:szCs w:val="22"/>
        </w:rPr>
        <w:t xml:space="preserve">III.4.3 </w:t>
      </w:r>
      <w:r>
        <w:rPr>
          <w:rFonts w:ascii="ITC Avant Garde" w:hAnsi="ITC Avant Garde"/>
          <w:sz w:val="22"/>
          <w:szCs w:val="22"/>
        </w:rPr>
        <w:t>Propuesta de Recomendación sobre ATSC3.0</w:t>
      </w:r>
    </w:p>
    <w:p w:rsidR="007A51F8" w:rsidRDefault="007A51F8" w:rsidP="007A51F8">
      <w:pPr>
        <w:spacing w:after="0" w:line="276" w:lineRule="auto"/>
        <w:rPr>
          <w:rFonts w:ascii="ITC Avant Garde" w:eastAsiaTheme="minorHAnsi" w:hAnsi="ITC Avant Garde"/>
          <w:b/>
          <w:sz w:val="22"/>
          <w:szCs w:val="22"/>
        </w:rPr>
      </w:pPr>
    </w:p>
    <w:p w:rsidR="0072114E" w:rsidRPr="0072114E" w:rsidRDefault="007A51F8" w:rsidP="0072114E">
      <w:pPr>
        <w:pStyle w:val="Prrafodelista"/>
        <w:numPr>
          <w:ilvl w:val="0"/>
          <w:numId w:val="37"/>
        </w:numPr>
        <w:spacing w:after="0"/>
        <w:jc w:val="both"/>
        <w:rPr>
          <w:rFonts w:ascii="ITC Avant Garde" w:hAnsi="ITC Avant Garde"/>
          <w:b/>
          <w:sz w:val="22"/>
          <w:szCs w:val="22"/>
        </w:rPr>
      </w:pPr>
      <w:r>
        <w:rPr>
          <w:rFonts w:ascii="ITC Avant Garde" w:hAnsi="ITC Avant Garde"/>
          <w:b/>
          <w:sz w:val="22"/>
          <w:szCs w:val="22"/>
        </w:rPr>
        <w:t>ASUNTOS GENERALES</w:t>
      </w:r>
    </w:p>
    <w:p w:rsidR="0072114E" w:rsidRDefault="0072114E" w:rsidP="0072114E">
      <w:pPr>
        <w:spacing w:after="0"/>
        <w:jc w:val="both"/>
        <w:rPr>
          <w:rFonts w:ascii="ITC Avant Garde" w:hAnsi="ITC Avant Garde"/>
          <w:b/>
          <w:sz w:val="22"/>
          <w:szCs w:val="22"/>
        </w:rPr>
      </w:pPr>
    </w:p>
    <w:p w:rsidR="0072114E" w:rsidRPr="0072114E" w:rsidRDefault="0072114E" w:rsidP="0072114E">
      <w:pPr>
        <w:spacing w:after="0"/>
        <w:jc w:val="both"/>
        <w:rPr>
          <w:rFonts w:ascii="ITC Avant Garde" w:hAnsi="ITC Avant Garde"/>
          <w:b/>
          <w:sz w:val="22"/>
          <w:szCs w:val="22"/>
        </w:rPr>
      </w:pPr>
      <w:r w:rsidRPr="0072114E">
        <w:rPr>
          <w:rFonts w:ascii="ITC Avant Garde" w:hAnsi="ITC Avant Garde"/>
          <w:b/>
          <w:sz w:val="22"/>
          <w:szCs w:val="22"/>
        </w:rPr>
        <w:t>I.</w:t>
      </w:r>
      <w:r w:rsidRPr="0072114E">
        <w:rPr>
          <w:rFonts w:ascii="ITC Avant Garde" w:hAnsi="ITC Avant Garde"/>
          <w:b/>
          <w:sz w:val="22"/>
          <w:szCs w:val="22"/>
        </w:rPr>
        <w:tab/>
        <w:t>LISTA DE ASISTENCIA</w:t>
      </w:r>
    </w:p>
    <w:p w:rsidR="00BB6BBD" w:rsidRPr="003E7D2F" w:rsidRDefault="00BB6BBD" w:rsidP="00C17C40">
      <w:pPr>
        <w:spacing w:after="0" w:line="276" w:lineRule="auto"/>
        <w:jc w:val="both"/>
        <w:rPr>
          <w:rFonts w:ascii="ITC Avant Garde" w:hAnsi="ITC Avant Garde" w:cs="Arial"/>
          <w:b/>
          <w:sz w:val="22"/>
          <w:szCs w:val="22"/>
        </w:rPr>
      </w:pPr>
    </w:p>
    <w:p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residente</w:t>
      </w:r>
      <w:r w:rsidR="00870702">
        <w:rPr>
          <w:rFonts w:ascii="ITC Avant Garde" w:hAnsi="ITC Avant Garde" w:cs="Arial"/>
          <w:bCs/>
          <w:sz w:val="22"/>
          <w:szCs w:val="22"/>
        </w:rPr>
        <w:t xml:space="preserve"> </w:t>
      </w:r>
      <w:r w:rsidR="002E59B0">
        <w:rPr>
          <w:rFonts w:ascii="ITC Avant Garde" w:hAnsi="ITC Avant Garde" w:cs="Arial"/>
          <w:bCs/>
          <w:sz w:val="22"/>
          <w:szCs w:val="22"/>
        </w:rPr>
        <w:t>del CCIFT Luis Miguel Martinez Cervantes</w:t>
      </w:r>
      <w:r w:rsidRPr="003E7D2F">
        <w:rPr>
          <w:rFonts w:ascii="ITC Avant Garde" w:hAnsi="ITC Avant Garde" w:cs="Arial"/>
          <w:bCs/>
          <w:sz w:val="22"/>
          <w:szCs w:val="22"/>
        </w:rPr>
        <w:t xml:space="preserv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72114E">
        <w:rPr>
          <w:rFonts w:ascii="ITC Avant Garde" w:hAnsi="ITC Avant Garde" w:cs="Arial"/>
          <w:bCs/>
          <w:sz w:val="22"/>
          <w:szCs w:val="22"/>
        </w:rPr>
        <w:t>diez</w:t>
      </w:r>
      <w:r w:rsidR="00935920">
        <w:rPr>
          <w:rFonts w:ascii="ITC Avant Garde" w:hAnsi="ITC Avant Garde" w:cs="Arial"/>
          <w:bCs/>
          <w:sz w:val="22"/>
          <w:szCs w:val="22"/>
        </w:rPr>
        <w:t xml:space="preserv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t>
      </w:r>
      <w:proofErr w:type="spellStart"/>
      <w:r w:rsidRPr="003E7D2F">
        <w:rPr>
          <w:rFonts w:ascii="ITC Avant Garde" w:hAnsi="ITC Avant Garde" w:cs="Arial"/>
          <w:bCs/>
          <w:sz w:val="22"/>
          <w:szCs w:val="22"/>
        </w:rPr>
        <w:t>Webex</w:t>
      </w:r>
      <w:proofErr w:type="spellEnd"/>
      <w:r w:rsidRPr="003E7D2F">
        <w:rPr>
          <w:rFonts w:ascii="ITC Avant Garde" w:hAnsi="ITC Avant Garde" w:cs="Arial"/>
          <w:bCs/>
          <w:sz w:val="22"/>
          <w:szCs w:val="22"/>
        </w:rPr>
        <w:t xml:space="preserve"> Meetings), como se acredita en el video de la sesión.</w:t>
      </w:r>
    </w:p>
    <w:p w:rsidR="00E867E3" w:rsidRPr="003E7D2F" w:rsidRDefault="00E867E3" w:rsidP="002B0A36">
      <w:pPr>
        <w:spacing w:after="0" w:line="276" w:lineRule="auto"/>
        <w:ind w:left="360"/>
        <w:jc w:val="both"/>
        <w:rPr>
          <w:rFonts w:ascii="ITC Avant Garde" w:hAnsi="ITC Avant Garde" w:cs="Arial"/>
          <w:b/>
          <w:sz w:val="22"/>
          <w:szCs w:val="22"/>
        </w:rPr>
      </w:pPr>
    </w:p>
    <w:p w:rsidR="008A74CF" w:rsidRDefault="00935920" w:rsidP="005D2B1C">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El </w:t>
      </w:r>
      <w:r w:rsidR="002E59B0">
        <w:rPr>
          <w:rFonts w:ascii="ITC Avant Garde" w:hAnsi="ITC Avant Garde"/>
          <w:bCs/>
          <w:sz w:val="22"/>
          <w:szCs w:val="22"/>
        </w:rPr>
        <w:t>c</w:t>
      </w:r>
      <w:r>
        <w:rPr>
          <w:rFonts w:ascii="ITC Avant Garde" w:hAnsi="ITC Avant Garde"/>
          <w:bCs/>
          <w:sz w:val="22"/>
          <w:szCs w:val="22"/>
        </w:rPr>
        <w:t>onsejero</w:t>
      </w:r>
      <w:r w:rsidR="00F148CC">
        <w:rPr>
          <w:rFonts w:ascii="ITC Avant Garde" w:hAnsi="ITC Avant Garde"/>
          <w:bCs/>
          <w:sz w:val="22"/>
          <w:szCs w:val="22"/>
        </w:rPr>
        <w:t xml:space="preserve"> </w:t>
      </w:r>
      <w:r w:rsidR="002E59B0">
        <w:rPr>
          <w:rFonts w:ascii="ITC Avant Garde" w:hAnsi="ITC Avant Garde"/>
          <w:bCs/>
          <w:sz w:val="22"/>
          <w:szCs w:val="22"/>
        </w:rPr>
        <w:t>p</w:t>
      </w:r>
      <w:r>
        <w:rPr>
          <w:rFonts w:ascii="ITC Avant Garde" w:hAnsi="ITC Avant Garde"/>
          <w:bCs/>
          <w:sz w:val="22"/>
          <w:szCs w:val="22"/>
        </w:rPr>
        <w:t xml:space="preserve">residente </w:t>
      </w:r>
      <w:r w:rsidRPr="00935920">
        <w:rPr>
          <w:rFonts w:ascii="ITC Avant Garde" w:hAnsi="ITC Avant Garde"/>
          <w:bCs/>
          <w:sz w:val="22"/>
          <w:szCs w:val="22"/>
        </w:rPr>
        <w:t>Luis Miguel Martínez Cervantes</w:t>
      </w:r>
      <w:r>
        <w:rPr>
          <w:rFonts w:ascii="ITC Avant Garde" w:hAnsi="ITC Avant Garde"/>
          <w:bCs/>
          <w:sz w:val="22"/>
          <w:szCs w:val="22"/>
        </w:rPr>
        <w:t xml:space="preserve"> comentó</w:t>
      </w:r>
      <w:r w:rsidR="001B028F">
        <w:rPr>
          <w:rFonts w:ascii="ITC Avant Garde" w:hAnsi="ITC Avant Garde"/>
          <w:bCs/>
          <w:sz w:val="22"/>
          <w:szCs w:val="22"/>
        </w:rPr>
        <w:t xml:space="preserve"> que</w:t>
      </w:r>
      <w:r>
        <w:rPr>
          <w:rFonts w:ascii="ITC Avant Garde" w:hAnsi="ITC Avant Garde"/>
          <w:bCs/>
          <w:sz w:val="22"/>
          <w:szCs w:val="22"/>
        </w:rPr>
        <w:t xml:space="preserve"> </w:t>
      </w:r>
      <w:r w:rsidR="00874EB4">
        <w:rPr>
          <w:rFonts w:ascii="ITC Avant Garde" w:hAnsi="ITC Avant Garde"/>
          <w:bCs/>
          <w:sz w:val="22"/>
          <w:szCs w:val="22"/>
        </w:rPr>
        <w:t xml:space="preserve">la consejera </w:t>
      </w:r>
      <w:r w:rsidR="00874EB4" w:rsidRPr="00874EB4">
        <w:rPr>
          <w:rFonts w:ascii="ITC Avant Garde" w:hAnsi="ITC Avant Garde"/>
          <w:bCs/>
          <w:sz w:val="22"/>
          <w:szCs w:val="22"/>
        </w:rPr>
        <w:t>Salma Leticia Jalife Villalón</w:t>
      </w:r>
      <w:r w:rsidR="00874EB4">
        <w:rPr>
          <w:rFonts w:ascii="ITC Avant Garde" w:hAnsi="ITC Avant Garde"/>
          <w:bCs/>
          <w:sz w:val="22"/>
          <w:szCs w:val="22"/>
        </w:rPr>
        <w:t xml:space="preserve"> s</w:t>
      </w:r>
      <w:r>
        <w:rPr>
          <w:rFonts w:ascii="ITC Avant Garde" w:hAnsi="ITC Avant Garde"/>
          <w:bCs/>
          <w:sz w:val="22"/>
          <w:szCs w:val="22"/>
        </w:rPr>
        <w:t>e integraría más tarde,</w:t>
      </w:r>
      <w:r w:rsidR="002E59B0">
        <w:rPr>
          <w:rFonts w:ascii="ITC Avant Garde" w:hAnsi="ITC Avant Garde"/>
          <w:bCs/>
          <w:sz w:val="22"/>
          <w:szCs w:val="22"/>
        </w:rPr>
        <w:t xml:space="preserve"> toda vez que la consejera refirió</w:t>
      </w:r>
      <w:r>
        <w:rPr>
          <w:rFonts w:ascii="ITC Avant Garde" w:hAnsi="ITC Avant Garde"/>
          <w:bCs/>
          <w:sz w:val="22"/>
          <w:szCs w:val="22"/>
        </w:rPr>
        <w:t xml:space="preserve"> problemas </w:t>
      </w:r>
      <w:r w:rsidR="002E59B0">
        <w:rPr>
          <w:rFonts w:ascii="ITC Avant Garde" w:hAnsi="ITC Avant Garde"/>
          <w:bCs/>
          <w:sz w:val="22"/>
          <w:szCs w:val="22"/>
        </w:rPr>
        <w:t>de conectividad a Internet.</w:t>
      </w:r>
      <w:r w:rsidR="005D2B1C">
        <w:rPr>
          <w:rFonts w:ascii="ITC Avant Garde" w:hAnsi="ITC Avant Garde"/>
          <w:bCs/>
          <w:sz w:val="22"/>
          <w:szCs w:val="22"/>
        </w:rPr>
        <w:t xml:space="preserve"> </w:t>
      </w:r>
      <w:r w:rsidR="002E59B0">
        <w:rPr>
          <w:rFonts w:ascii="ITC Avant Garde" w:hAnsi="ITC Avant Garde"/>
          <w:bCs/>
          <w:sz w:val="22"/>
          <w:szCs w:val="22"/>
        </w:rPr>
        <w:t>Además, el consejero presidente</w:t>
      </w:r>
      <w:r w:rsidR="005D2B1C">
        <w:rPr>
          <w:rFonts w:ascii="ITC Avant Garde" w:hAnsi="ITC Avant Garde"/>
          <w:bCs/>
          <w:sz w:val="22"/>
          <w:szCs w:val="22"/>
        </w:rPr>
        <w:t xml:space="preserve"> </w:t>
      </w:r>
      <w:r w:rsidR="002E59B0">
        <w:rPr>
          <w:rFonts w:ascii="ITC Avant Garde" w:hAnsi="ITC Avant Garde"/>
          <w:bCs/>
          <w:sz w:val="22"/>
          <w:szCs w:val="22"/>
        </w:rPr>
        <w:t xml:space="preserve">señaló que el </w:t>
      </w:r>
      <w:r w:rsidR="005D2B1C">
        <w:rPr>
          <w:rFonts w:ascii="ITC Avant Garde" w:hAnsi="ITC Avant Garde"/>
          <w:bCs/>
          <w:sz w:val="22"/>
          <w:szCs w:val="22"/>
        </w:rPr>
        <w:t xml:space="preserve">consejero </w:t>
      </w:r>
      <w:r w:rsidR="005D2B1C" w:rsidRPr="005D2B1C">
        <w:rPr>
          <w:rFonts w:ascii="ITC Avant Garde" w:hAnsi="ITC Avant Garde"/>
          <w:bCs/>
          <w:sz w:val="22"/>
          <w:szCs w:val="22"/>
        </w:rPr>
        <w:t>José Luis Peralta Higuera</w:t>
      </w:r>
      <w:r w:rsidR="005D2B1C">
        <w:rPr>
          <w:rFonts w:ascii="ITC Avant Garde" w:hAnsi="ITC Avant Garde"/>
          <w:bCs/>
          <w:sz w:val="22"/>
          <w:szCs w:val="22"/>
        </w:rPr>
        <w:t xml:space="preserve"> se integraría posteriormente. </w:t>
      </w:r>
      <w:r w:rsidR="002E59B0">
        <w:rPr>
          <w:rFonts w:ascii="ITC Avant Garde" w:hAnsi="ITC Avant Garde"/>
          <w:bCs/>
          <w:sz w:val="22"/>
          <w:szCs w:val="22"/>
        </w:rPr>
        <w:t>Asimismo</w:t>
      </w:r>
      <w:r w:rsidR="005D2B1C">
        <w:rPr>
          <w:rFonts w:ascii="ITC Avant Garde" w:hAnsi="ITC Avant Garde"/>
          <w:bCs/>
          <w:sz w:val="22"/>
          <w:szCs w:val="22"/>
        </w:rPr>
        <w:t xml:space="preserve">, </w:t>
      </w:r>
      <w:r w:rsidR="002E59B0">
        <w:rPr>
          <w:rFonts w:ascii="ITC Avant Garde" w:hAnsi="ITC Avant Garde"/>
          <w:bCs/>
          <w:sz w:val="22"/>
          <w:szCs w:val="22"/>
        </w:rPr>
        <w:t xml:space="preserve">comentó </w:t>
      </w:r>
      <w:r w:rsidR="005D2B1C">
        <w:rPr>
          <w:rFonts w:ascii="ITC Avant Garde" w:hAnsi="ITC Avant Garde"/>
          <w:bCs/>
          <w:sz w:val="22"/>
          <w:szCs w:val="22"/>
        </w:rPr>
        <w:t xml:space="preserve">que la consejera </w:t>
      </w:r>
      <w:r w:rsidR="005D2B1C" w:rsidRPr="005D2B1C">
        <w:rPr>
          <w:rFonts w:ascii="ITC Avant Garde" w:hAnsi="ITC Avant Garde"/>
          <w:bCs/>
          <w:sz w:val="22"/>
          <w:szCs w:val="22"/>
        </w:rPr>
        <w:t>Lucía Ojeda Cárdenas</w:t>
      </w:r>
      <w:r w:rsidR="005D2B1C">
        <w:rPr>
          <w:rFonts w:ascii="ITC Avant Garde" w:hAnsi="ITC Avant Garde"/>
          <w:bCs/>
          <w:sz w:val="22"/>
          <w:szCs w:val="22"/>
        </w:rPr>
        <w:t xml:space="preserve"> probablemente no podría conectarse a la reunión. </w:t>
      </w:r>
    </w:p>
    <w:p w:rsidR="005D2B1C" w:rsidRPr="003A6097" w:rsidRDefault="005D2B1C" w:rsidP="005D2B1C">
      <w:pPr>
        <w:pStyle w:val="Sinespaciado"/>
        <w:spacing w:line="276" w:lineRule="auto"/>
        <w:jc w:val="both"/>
        <w:rPr>
          <w:rFonts w:ascii="ITC Avant Garde" w:hAnsi="ITC Avant Garde"/>
          <w:bCs/>
          <w:color w:val="FF0000"/>
          <w:sz w:val="22"/>
          <w:szCs w:val="22"/>
        </w:rPr>
      </w:pPr>
    </w:p>
    <w:p w:rsidR="009E014F" w:rsidRPr="004B36F3" w:rsidRDefault="009E014F" w:rsidP="00A173AC">
      <w:pPr>
        <w:spacing w:after="0" w:line="276" w:lineRule="auto"/>
        <w:jc w:val="both"/>
        <w:rPr>
          <w:rFonts w:ascii="ITC Avant Garde" w:hAnsi="ITC Avant Garde"/>
          <w:bCs/>
          <w:sz w:val="22"/>
          <w:szCs w:val="22"/>
          <w:highlight w:val="yellow"/>
        </w:rPr>
      </w:pPr>
      <w:r w:rsidRPr="00F174C6">
        <w:rPr>
          <w:rFonts w:ascii="ITC Avant Garde" w:hAnsi="ITC Avant Garde"/>
          <w:bCs/>
          <w:sz w:val="22"/>
          <w:szCs w:val="22"/>
        </w:rPr>
        <w:t>Se da cuenta del ingreso a la sesión de</w:t>
      </w:r>
      <w:r w:rsidR="00634904">
        <w:rPr>
          <w:rFonts w:ascii="ITC Avant Garde" w:hAnsi="ITC Avant Garde"/>
          <w:bCs/>
          <w:sz w:val="22"/>
          <w:szCs w:val="22"/>
        </w:rPr>
        <w:t xml:space="preserve"> la consejera</w:t>
      </w:r>
      <w:r w:rsidR="009E1BF0">
        <w:rPr>
          <w:rFonts w:ascii="ITC Avant Garde" w:hAnsi="ITC Avant Garde"/>
          <w:bCs/>
          <w:sz w:val="22"/>
          <w:szCs w:val="22"/>
        </w:rPr>
        <w:t xml:space="preserve"> </w:t>
      </w:r>
      <w:r w:rsidR="001B028F" w:rsidRPr="00874EB4">
        <w:rPr>
          <w:rFonts w:ascii="ITC Avant Garde" w:hAnsi="ITC Avant Garde"/>
          <w:bCs/>
          <w:sz w:val="22"/>
          <w:szCs w:val="22"/>
        </w:rPr>
        <w:t>Salma Leticia Jalife Villalón</w:t>
      </w:r>
      <w:r w:rsidR="001B028F">
        <w:rPr>
          <w:rFonts w:ascii="ITC Avant Garde" w:hAnsi="ITC Avant Garde"/>
          <w:bCs/>
          <w:sz w:val="22"/>
          <w:szCs w:val="22"/>
        </w:rPr>
        <w:t xml:space="preserve"> </w:t>
      </w:r>
      <w:r w:rsidRPr="00F174C6">
        <w:rPr>
          <w:rFonts w:ascii="ITC Avant Garde" w:hAnsi="ITC Avant Garde"/>
          <w:bCs/>
          <w:sz w:val="22"/>
          <w:szCs w:val="22"/>
        </w:rPr>
        <w:t xml:space="preserve">a las </w:t>
      </w:r>
      <w:r w:rsidRPr="003049F6">
        <w:rPr>
          <w:rFonts w:ascii="ITC Avant Garde" w:hAnsi="ITC Avant Garde"/>
          <w:bCs/>
          <w:sz w:val="22"/>
          <w:szCs w:val="22"/>
        </w:rPr>
        <w:t xml:space="preserve">15: </w:t>
      </w:r>
      <w:r w:rsidR="001B028F">
        <w:rPr>
          <w:rFonts w:ascii="ITC Avant Garde" w:hAnsi="ITC Avant Garde"/>
          <w:bCs/>
          <w:sz w:val="22"/>
          <w:szCs w:val="22"/>
        </w:rPr>
        <w:t>2</w:t>
      </w:r>
      <w:r w:rsidR="005D2B1C">
        <w:rPr>
          <w:rFonts w:ascii="ITC Avant Garde" w:hAnsi="ITC Avant Garde"/>
          <w:bCs/>
          <w:sz w:val="22"/>
          <w:szCs w:val="22"/>
        </w:rPr>
        <w:t>6</w:t>
      </w:r>
      <w:r w:rsidR="009955AF" w:rsidRPr="003049F6">
        <w:rPr>
          <w:rFonts w:ascii="ITC Avant Garde" w:hAnsi="ITC Avant Garde"/>
          <w:bCs/>
          <w:sz w:val="22"/>
          <w:szCs w:val="22"/>
        </w:rPr>
        <w:t xml:space="preserve"> </w:t>
      </w:r>
      <w:r w:rsidRPr="003049F6">
        <w:rPr>
          <w:rFonts w:ascii="ITC Avant Garde" w:hAnsi="ITC Avant Garde"/>
          <w:bCs/>
          <w:sz w:val="22"/>
          <w:szCs w:val="22"/>
        </w:rPr>
        <w:t>h</w:t>
      </w:r>
    </w:p>
    <w:p w:rsidR="00CB56F0" w:rsidRPr="003E7D2F" w:rsidRDefault="00CB56F0" w:rsidP="00C17C40">
      <w:pPr>
        <w:spacing w:after="0" w:line="276" w:lineRule="auto"/>
        <w:jc w:val="both"/>
        <w:rPr>
          <w:rFonts w:ascii="ITC Avant Garde" w:hAnsi="ITC Avant Garde"/>
          <w:sz w:val="22"/>
          <w:szCs w:val="22"/>
        </w:rPr>
      </w:pPr>
    </w:p>
    <w:p w:rsidR="008B5F8F" w:rsidRPr="00AC3D48" w:rsidRDefault="005C7A1B" w:rsidP="00AC3D48">
      <w:pPr>
        <w:pStyle w:val="Prrafodelista"/>
        <w:numPr>
          <w:ilvl w:val="0"/>
          <w:numId w:val="38"/>
        </w:numPr>
        <w:spacing w:after="0" w:line="276" w:lineRule="auto"/>
        <w:ind w:hanging="1080"/>
        <w:jc w:val="both"/>
        <w:rPr>
          <w:rFonts w:ascii="ITC Avant Garde" w:hAnsi="ITC Avant Garde" w:cs="Arial"/>
          <w:b/>
          <w:sz w:val="22"/>
          <w:szCs w:val="22"/>
        </w:rPr>
      </w:pPr>
      <w:r w:rsidRPr="00AC3D48">
        <w:rPr>
          <w:rFonts w:ascii="ITC Avant Garde" w:hAnsi="ITC Avant Garde" w:cs="Arial"/>
          <w:b/>
          <w:sz w:val="22"/>
          <w:szCs w:val="22"/>
        </w:rPr>
        <w:t xml:space="preserve">APROBACIÓN DEL </w:t>
      </w:r>
      <w:r w:rsidR="005A3500" w:rsidRPr="00AC3D48">
        <w:rPr>
          <w:rFonts w:ascii="ITC Avant Garde" w:hAnsi="ITC Avant Garde" w:cs="Arial"/>
          <w:b/>
          <w:sz w:val="22"/>
          <w:szCs w:val="22"/>
        </w:rPr>
        <w:t>ORDEN DEL DÍA.</w:t>
      </w:r>
    </w:p>
    <w:p w:rsidR="00944D06" w:rsidRPr="003E7D2F" w:rsidRDefault="00944D06" w:rsidP="00C17C40">
      <w:pPr>
        <w:spacing w:after="0" w:line="276" w:lineRule="auto"/>
        <w:jc w:val="both"/>
        <w:rPr>
          <w:rFonts w:ascii="ITC Avant Garde" w:hAnsi="ITC Avant Garde"/>
          <w:sz w:val="22"/>
          <w:szCs w:val="22"/>
        </w:rPr>
      </w:pPr>
    </w:p>
    <w:p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rsidR="002F09FB" w:rsidRDefault="002F09FB" w:rsidP="002B0A36">
      <w:pPr>
        <w:spacing w:after="0" w:line="276" w:lineRule="auto"/>
        <w:jc w:val="both"/>
        <w:rPr>
          <w:rFonts w:ascii="ITC Avant Garde" w:hAnsi="ITC Avant Garde"/>
          <w:sz w:val="22"/>
          <w:szCs w:val="22"/>
        </w:rPr>
      </w:pPr>
    </w:p>
    <w:p w:rsidR="009A524D" w:rsidRDefault="00634904" w:rsidP="002F09FB">
      <w:pPr>
        <w:spacing w:after="0" w:line="276" w:lineRule="auto"/>
        <w:jc w:val="both"/>
        <w:rPr>
          <w:rFonts w:ascii="ITC Avant Garde" w:hAnsi="ITC Avant Garde"/>
          <w:sz w:val="22"/>
          <w:szCs w:val="22"/>
        </w:rPr>
      </w:pPr>
      <w:r>
        <w:rPr>
          <w:rFonts w:ascii="ITC Avant Garde" w:hAnsi="ITC Avant Garde"/>
          <w:sz w:val="22"/>
          <w:szCs w:val="22"/>
        </w:rPr>
        <w:t>Al respecto,</w:t>
      </w:r>
      <w:r w:rsidR="002F09FB" w:rsidRPr="00E27B5B">
        <w:rPr>
          <w:rFonts w:ascii="ITC Avant Garde" w:hAnsi="ITC Avant Garde"/>
          <w:sz w:val="22"/>
          <w:szCs w:val="22"/>
        </w:rPr>
        <w:t xml:space="preserve"> </w:t>
      </w:r>
      <w:r w:rsidR="001B028F">
        <w:rPr>
          <w:rFonts w:ascii="ITC Avant Garde" w:hAnsi="ITC Avant Garde"/>
          <w:sz w:val="22"/>
          <w:szCs w:val="22"/>
        </w:rPr>
        <w:t xml:space="preserve">la consejera </w:t>
      </w:r>
      <w:r w:rsidR="001B028F" w:rsidRPr="001B028F">
        <w:rPr>
          <w:rFonts w:ascii="ITC Avant Garde" w:hAnsi="ITC Avant Garde"/>
          <w:sz w:val="22"/>
          <w:szCs w:val="22"/>
        </w:rPr>
        <w:t>Sara Gabriela Castellanos Pascacio</w:t>
      </w:r>
      <w:r w:rsidR="001B028F">
        <w:rPr>
          <w:rFonts w:ascii="ITC Avant Garde" w:hAnsi="ITC Avant Garde"/>
          <w:sz w:val="22"/>
          <w:szCs w:val="22"/>
        </w:rPr>
        <w:t xml:space="preserve"> </w:t>
      </w:r>
      <w:r>
        <w:rPr>
          <w:rFonts w:ascii="ITC Avant Garde" w:hAnsi="ITC Avant Garde"/>
          <w:sz w:val="22"/>
          <w:szCs w:val="22"/>
        </w:rPr>
        <w:t xml:space="preserve">solicitó mover al inicio de la sesión los temas </w:t>
      </w:r>
      <w:r w:rsidR="002E59B0">
        <w:rPr>
          <w:rFonts w:ascii="ITC Avant Garde" w:hAnsi="ITC Avant Garde"/>
          <w:sz w:val="22"/>
          <w:szCs w:val="22"/>
        </w:rPr>
        <w:t>referentes</w:t>
      </w:r>
      <w:r>
        <w:rPr>
          <w:rFonts w:ascii="ITC Avant Garde" w:hAnsi="ITC Avant Garde"/>
          <w:sz w:val="22"/>
          <w:szCs w:val="22"/>
        </w:rPr>
        <w:t xml:space="preserve"> a resolutivos y dejar para después los temas de carácter informativo</w:t>
      </w:r>
      <w:r w:rsidR="00510189">
        <w:rPr>
          <w:rFonts w:ascii="ITC Avant Garde" w:hAnsi="ITC Avant Garde"/>
          <w:sz w:val="22"/>
          <w:szCs w:val="22"/>
        </w:rPr>
        <w:t xml:space="preserve"> como lo son</w:t>
      </w:r>
      <w:r w:rsidR="002E59B0">
        <w:rPr>
          <w:rFonts w:ascii="ITC Avant Garde" w:hAnsi="ITC Avant Garde"/>
          <w:sz w:val="22"/>
          <w:szCs w:val="22"/>
        </w:rPr>
        <w:t>,</w:t>
      </w:r>
      <w:r w:rsidR="00510189">
        <w:rPr>
          <w:rFonts w:ascii="ITC Avant Garde" w:hAnsi="ITC Avant Garde"/>
          <w:sz w:val="22"/>
          <w:szCs w:val="22"/>
        </w:rPr>
        <w:t xml:space="preserve"> los </w:t>
      </w:r>
      <w:r w:rsidR="00510189" w:rsidRPr="00510189">
        <w:rPr>
          <w:rFonts w:ascii="ITC Avant Garde" w:hAnsi="ITC Avant Garde"/>
          <w:sz w:val="22"/>
          <w:szCs w:val="22"/>
        </w:rPr>
        <w:t>avance</w:t>
      </w:r>
      <w:r w:rsidR="00510189">
        <w:rPr>
          <w:rFonts w:ascii="ITC Avant Garde" w:hAnsi="ITC Avant Garde"/>
          <w:sz w:val="22"/>
          <w:szCs w:val="22"/>
        </w:rPr>
        <w:t>s</w:t>
      </w:r>
      <w:r w:rsidR="00510189" w:rsidRPr="00510189">
        <w:rPr>
          <w:rFonts w:ascii="ITC Avant Garde" w:hAnsi="ITC Avant Garde"/>
          <w:sz w:val="22"/>
          <w:szCs w:val="22"/>
        </w:rPr>
        <w:t xml:space="preserve"> de los grupos de trabajo y las reuniones con las áreas del Instituto</w:t>
      </w:r>
      <w:r>
        <w:rPr>
          <w:rFonts w:ascii="ITC Avant Garde" w:hAnsi="ITC Avant Garde"/>
          <w:sz w:val="22"/>
          <w:szCs w:val="22"/>
        </w:rPr>
        <w:t>.</w:t>
      </w:r>
    </w:p>
    <w:p w:rsidR="00634904" w:rsidRDefault="00634904" w:rsidP="002F09FB">
      <w:pPr>
        <w:spacing w:after="0" w:line="276" w:lineRule="auto"/>
        <w:jc w:val="both"/>
        <w:rPr>
          <w:rFonts w:ascii="ITC Avant Garde" w:hAnsi="ITC Avant Garde"/>
          <w:sz w:val="22"/>
          <w:szCs w:val="22"/>
        </w:rPr>
      </w:pPr>
    </w:p>
    <w:p w:rsidR="00634904" w:rsidRDefault="00634904" w:rsidP="002F09FB">
      <w:pPr>
        <w:spacing w:after="0" w:line="276" w:lineRule="auto"/>
        <w:jc w:val="both"/>
        <w:rPr>
          <w:rFonts w:ascii="ITC Avant Garde" w:hAnsi="ITC Avant Garde"/>
          <w:sz w:val="22"/>
          <w:szCs w:val="22"/>
        </w:rPr>
      </w:pPr>
      <w:r>
        <w:rPr>
          <w:rFonts w:ascii="ITC Avant Garde" w:hAnsi="ITC Avant Garde"/>
          <w:sz w:val="22"/>
          <w:szCs w:val="22"/>
        </w:rPr>
        <w:t xml:space="preserve">En consecuencia, el consejero presidente preguntó a los consejeros presentes sobre la pertinencia de mover el numeral </w:t>
      </w:r>
      <w:r w:rsidRPr="005B367B">
        <w:rPr>
          <w:rFonts w:ascii="ITC Avant Garde" w:hAnsi="ITC Avant Garde"/>
          <w:b/>
          <w:sz w:val="22"/>
          <w:szCs w:val="22"/>
        </w:rPr>
        <w:t>III.</w:t>
      </w:r>
      <w:r w:rsidR="00510189" w:rsidRPr="005B367B">
        <w:rPr>
          <w:rFonts w:ascii="ITC Avant Garde" w:hAnsi="ITC Avant Garde"/>
          <w:b/>
          <w:sz w:val="22"/>
          <w:szCs w:val="22"/>
        </w:rPr>
        <w:t>4</w:t>
      </w:r>
      <w:r>
        <w:rPr>
          <w:rFonts w:ascii="ITC Avant Garde" w:hAnsi="ITC Avant Garde"/>
          <w:sz w:val="22"/>
          <w:szCs w:val="22"/>
        </w:rPr>
        <w:t xml:space="preserve"> </w:t>
      </w:r>
      <w:r w:rsidR="002E59B0">
        <w:rPr>
          <w:rFonts w:ascii="ITC Avant Garde" w:hAnsi="ITC Avant Garde"/>
          <w:sz w:val="22"/>
          <w:szCs w:val="22"/>
        </w:rPr>
        <w:t>a la posición del numeral</w:t>
      </w:r>
      <w:r>
        <w:rPr>
          <w:rFonts w:ascii="ITC Avant Garde" w:hAnsi="ITC Avant Garde"/>
          <w:sz w:val="22"/>
          <w:szCs w:val="22"/>
        </w:rPr>
        <w:t xml:space="preserve"> </w:t>
      </w:r>
      <w:r w:rsidRPr="005B367B">
        <w:rPr>
          <w:rFonts w:ascii="ITC Avant Garde" w:hAnsi="ITC Avant Garde"/>
          <w:b/>
          <w:sz w:val="22"/>
          <w:szCs w:val="22"/>
        </w:rPr>
        <w:t>III.</w:t>
      </w:r>
      <w:r w:rsidR="00510189" w:rsidRPr="005B367B">
        <w:rPr>
          <w:rFonts w:ascii="ITC Avant Garde" w:hAnsi="ITC Avant Garde"/>
          <w:b/>
          <w:sz w:val="22"/>
          <w:szCs w:val="22"/>
        </w:rPr>
        <w:t>2</w:t>
      </w:r>
      <w:r w:rsidR="00620377">
        <w:rPr>
          <w:rFonts w:ascii="ITC Avant Garde" w:hAnsi="ITC Avant Garde"/>
          <w:sz w:val="22"/>
          <w:szCs w:val="22"/>
        </w:rPr>
        <w:t xml:space="preserve"> </w:t>
      </w:r>
      <w:r>
        <w:rPr>
          <w:rFonts w:ascii="ITC Avant Garde" w:hAnsi="ITC Avant Garde"/>
          <w:sz w:val="22"/>
          <w:szCs w:val="22"/>
        </w:rPr>
        <w:t>y recorrer los demás temas.</w:t>
      </w:r>
    </w:p>
    <w:p w:rsidR="009A524D" w:rsidRDefault="009A524D" w:rsidP="002F09FB">
      <w:pPr>
        <w:spacing w:after="0" w:line="276" w:lineRule="auto"/>
        <w:jc w:val="both"/>
        <w:rPr>
          <w:rFonts w:ascii="ITC Avant Garde" w:hAnsi="ITC Avant Garde"/>
          <w:sz w:val="22"/>
          <w:szCs w:val="22"/>
        </w:rPr>
      </w:pPr>
    </w:p>
    <w:p w:rsidR="005322CE" w:rsidRDefault="009A524D" w:rsidP="002F09FB">
      <w:pPr>
        <w:spacing w:after="0" w:line="276" w:lineRule="auto"/>
        <w:jc w:val="both"/>
        <w:rPr>
          <w:rFonts w:ascii="ITC Avant Garde" w:hAnsi="ITC Avant Garde"/>
          <w:sz w:val="22"/>
          <w:szCs w:val="22"/>
        </w:rPr>
      </w:pPr>
      <w:r>
        <w:rPr>
          <w:rFonts w:ascii="ITC Avant Garde" w:hAnsi="ITC Avant Garde"/>
          <w:sz w:val="22"/>
          <w:szCs w:val="22"/>
        </w:rPr>
        <w:t>E</w:t>
      </w:r>
      <w:r w:rsidRPr="00E27B5B">
        <w:rPr>
          <w:rFonts w:ascii="ITC Avant Garde" w:hAnsi="ITC Avant Garde"/>
          <w:sz w:val="22"/>
          <w:szCs w:val="22"/>
        </w:rPr>
        <w:t>l Consejo aprobó por unanimidad</w:t>
      </w:r>
      <w:r>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Pr>
          <w:rFonts w:ascii="ITC Avant Garde" w:hAnsi="ITC Avant Garde"/>
          <w:sz w:val="22"/>
          <w:szCs w:val="22"/>
        </w:rPr>
        <w:t xml:space="preserve"> con la modificación señalada</w:t>
      </w:r>
      <w:r w:rsidR="00F13CA3">
        <w:rPr>
          <w:rFonts w:ascii="ITC Avant Garde" w:hAnsi="ITC Avant Garde"/>
          <w:sz w:val="22"/>
          <w:szCs w:val="22"/>
        </w:rPr>
        <w:t xml:space="preserve"> por la consejera </w:t>
      </w:r>
      <w:r w:rsidR="00F13CA3" w:rsidRPr="00F13CA3">
        <w:rPr>
          <w:rFonts w:ascii="ITC Avant Garde" w:hAnsi="ITC Avant Garde"/>
          <w:sz w:val="22"/>
          <w:szCs w:val="22"/>
        </w:rPr>
        <w:t>Sara Gabriela Castellanos Pascacio</w:t>
      </w:r>
      <w:r>
        <w:rPr>
          <w:rFonts w:ascii="ITC Avant Garde" w:hAnsi="ITC Avant Garde"/>
          <w:sz w:val="22"/>
          <w:szCs w:val="22"/>
        </w:rPr>
        <w:t xml:space="preserve"> y sin temas que enlistar en los Asuntos Generales.</w:t>
      </w:r>
    </w:p>
    <w:p w:rsidR="00FF3910" w:rsidRDefault="00FF3910" w:rsidP="002F09FB">
      <w:pPr>
        <w:spacing w:after="0" w:line="276" w:lineRule="auto"/>
        <w:jc w:val="both"/>
        <w:rPr>
          <w:rFonts w:ascii="ITC Avant Garde" w:hAnsi="ITC Avant Garde"/>
          <w:sz w:val="22"/>
          <w:szCs w:val="22"/>
        </w:rPr>
      </w:pPr>
    </w:p>
    <w:p w:rsidR="007752F8" w:rsidRPr="00AC3D48" w:rsidRDefault="007752F8" w:rsidP="00AC3D48">
      <w:pPr>
        <w:pStyle w:val="Prrafodelista"/>
        <w:numPr>
          <w:ilvl w:val="0"/>
          <w:numId w:val="38"/>
        </w:numPr>
        <w:spacing w:after="0" w:line="276" w:lineRule="auto"/>
        <w:ind w:hanging="1080"/>
        <w:jc w:val="both"/>
        <w:rPr>
          <w:rFonts w:ascii="ITC Avant Garde" w:hAnsi="ITC Avant Garde"/>
          <w:b/>
          <w:sz w:val="22"/>
          <w:szCs w:val="22"/>
        </w:rPr>
      </w:pPr>
      <w:r w:rsidRPr="00AC3D48">
        <w:rPr>
          <w:rFonts w:ascii="ITC Avant Garde" w:hAnsi="ITC Avant Garde"/>
          <w:b/>
          <w:sz w:val="22"/>
          <w:szCs w:val="22"/>
        </w:rPr>
        <w:t>ASUNTOS QUE SE S</w:t>
      </w:r>
      <w:r w:rsidR="0000400B" w:rsidRPr="00AC3D48">
        <w:rPr>
          <w:rFonts w:ascii="ITC Avant Garde" w:hAnsi="ITC Avant Garde"/>
          <w:b/>
          <w:sz w:val="22"/>
          <w:szCs w:val="22"/>
        </w:rPr>
        <w:t>OMETEN A CONSIDERACIÓN DEL CONSEJO.</w:t>
      </w:r>
    </w:p>
    <w:p w:rsidR="000C3980" w:rsidRPr="003E7D2F" w:rsidRDefault="000C3980" w:rsidP="00C17C40">
      <w:pPr>
        <w:spacing w:after="0" w:line="276" w:lineRule="auto"/>
        <w:jc w:val="both"/>
        <w:rPr>
          <w:rFonts w:ascii="ITC Avant Garde" w:hAnsi="ITC Avant Garde"/>
          <w:b/>
          <w:sz w:val="22"/>
          <w:szCs w:val="22"/>
        </w:rPr>
      </w:pPr>
    </w:p>
    <w:p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00FC63BB" w:rsidRPr="00FC63BB">
        <w:rPr>
          <w:rFonts w:ascii="ITC Avant Garde" w:hAnsi="ITC Avant Garde" w:cs="Calibri Light"/>
          <w:b/>
          <w:bCs/>
          <w:sz w:val="22"/>
          <w:szCs w:val="22"/>
        </w:rPr>
        <w:t>Aprobación del Acta de la I</w:t>
      </w:r>
      <w:r w:rsidR="0020664F">
        <w:rPr>
          <w:rFonts w:ascii="ITC Avant Garde" w:hAnsi="ITC Avant Garde" w:cs="Calibri Light"/>
          <w:b/>
          <w:bCs/>
          <w:sz w:val="22"/>
          <w:szCs w:val="22"/>
        </w:rPr>
        <w:t>I</w:t>
      </w:r>
      <w:r w:rsidR="002E59B0">
        <w:rPr>
          <w:rFonts w:ascii="ITC Avant Garde" w:hAnsi="ITC Avant Garde" w:cs="Calibri Light"/>
          <w:b/>
          <w:bCs/>
          <w:sz w:val="22"/>
          <w:szCs w:val="22"/>
        </w:rPr>
        <w:t>I</w:t>
      </w:r>
      <w:r w:rsidR="00FC63BB" w:rsidRPr="00FC63BB">
        <w:rPr>
          <w:rFonts w:ascii="ITC Avant Garde" w:hAnsi="ITC Avant Garde" w:cs="Calibri Light"/>
          <w:b/>
          <w:bCs/>
          <w:sz w:val="22"/>
          <w:szCs w:val="22"/>
        </w:rPr>
        <w:t xml:space="preserve"> Sesión Ordinaria del VI Consejo Consultivo, celebrada el </w:t>
      </w:r>
      <w:r w:rsidR="0020664F">
        <w:rPr>
          <w:rFonts w:ascii="ITC Avant Garde" w:hAnsi="ITC Avant Garde" w:cs="Calibri Light"/>
          <w:b/>
          <w:bCs/>
          <w:sz w:val="22"/>
          <w:szCs w:val="22"/>
        </w:rPr>
        <w:t xml:space="preserve">10 de </w:t>
      </w:r>
      <w:r w:rsidR="002E59B0">
        <w:rPr>
          <w:rFonts w:ascii="ITC Avant Garde" w:hAnsi="ITC Avant Garde" w:cs="Calibri Light"/>
          <w:b/>
          <w:bCs/>
          <w:sz w:val="22"/>
          <w:szCs w:val="22"/>
        </w:rPr>
        <w:t xml:space="preserve">marzo </w:t>
      </w:r>
      <w:r w:rsidR="00FC63BB" w:rsidRPr="00FC63BB">
        <w:rPr>
          <w:rFonts w:ascii="ITC Avant Garde" w:hAnsi="ITC Avant Garde" w:cs="Calibri Light"/>
          <w:b/>
          <w:bCs/>
          <w:sz w:val="22"/>
          <w:szCs w:val="22"/>
        </w:rPr>
        <w:t>de 2022</w:t>
      </w:r>
    </w:p>
    <w:p w:rsidR="000C3980" w:rsidRPr="003E7D2F" w:rsidRDefault="000C3980" w:rsidP="00C17C40">
      <w:pPr>
        <w:spacing w:after="0" w:line="276" w:lineRule="auto"/>
        <w:jc w:val="both"/>
        <w:rPr>
          <w:rFonts w:ascii="ITC Avant Garde" w:hAnsi="ITC Avant Garde"/>
          <w:sz w:val="22"/>
          <w:szCs w:val="22"/>
        </w:rPr>
      </w:pPr>
    </w:p>
    <w:p w:rsidR="0020664F" w:rsidRDefault="000C3980" w:rsidP="0020664F">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rsidR="00DE1C63" w:rsidRPr="003E7D2F" w:rsidRDefault="00DE1C63" w:rsidP="0020664F">
      <w:pPr>
        <w:spacing w:after="0" w:line="276" w:lineRule="auto"/>
        <w:jc w:val="center"/>
        <w:rPr>
          <w:rFonts w:ascii="ITC Avant Garde" w:hAnsi="ITC Avant Garde"/>
          <w:b/>
          <w:bCs/>
          <w:sz w:val="22"/>
          <w:szCs w:val="22"/>
        </w:rPr>
      </w:pPr>
    </w:p>
    <w:p w:rsidR="0020664F" w:rsidRDefault="0020664F" w:rsidP="0020664F">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consejeros presentes el Acta de la </w:t>
      </w:r>
      <w:r w:rsidR="007329A7">
        <w:rPr>
          <w:rFonts w:ascii="ITC Avant Garde" w:hAnsi="ITC Avant Garde"/>
          <w:sz w:val="22"/>
          <w:szCs w:val="22"/>
        </w:rPr>
        <w:t>I</w:t>
      </w:r>
      <w:r w:rsidRPr="0020664F">
        <w:rPr>
          <w:rFonts w:ascii="ITC Avant Garde" w:hAnsi="ITC Avant Garde"/>
          <w:sz w:val="22"/>
          <w:szCs w:val="22"/>
        </w:rPr>
        <w:t>I</w:t>
      </w:r>
      <w:r w:rsidR="00C670AC">
        <w:rPr>
          <w:rFonts w:ascii="ITC Avant Garde" w:hAnsi="ITC Avant Garde"/>
          <w:sz w:val="22"/>
          <w:szCs w:val="22"/>
        </w:rPr>
        <w:t>I</w:t>
      </w:r>
      <w:r w:rsidRPr="0020664F">
        <w:rPr>
          <w:rFonts w:ascii="ITC Avant Garde" w:hAnsi="ITC Avant Garde"/>
          <w:sz w:val="22"/>
          <w:szCs w:val="22"/>
        </w:rPr>
        <w:t xml:space="preserve"> Sesión Ordinaria del VI Consejo Consultivo</w:t>
      </w:r>
      <w:r>
        <w:rPr>
          <w:rFonts w:ascii="ITC Avant Garde" w:hAnsi="ITC Avant Garde"/>
          <w:sz w:val="22"/>
          <w:szCs w:val="22"/>
        </w:rPr>
        <w:t xml:space="preserve">. </w:t>
      </w:r>
    </w:p>
    <w:p w:rsidR="007F5453" w:rsidRDefault="007F5453" w:rsidP="0020664F">
      <w:pPr>
        <w:spacing w:after="0" w:line="276" w:lineRule="auto"/>
        <w:jc w:val="both"/>
        <w:rPr>
          <w:rFonts w:ascii="ITC Avant Garde" w:hAnsi="ITC Avant Garde"/>
          <w:sz w:val="22"/>
          <w:szCs w:val="22"/>
        </w:rPr>
      </w:pPr>
    </w:p>
    <w:p w:rsidR="007F5453" w:rsidRDefault="007F5453" w:rsidP="0020664F">
      <w:pPr>
        <w:spacing w:after="0" w:line="276" w:lineRule="auto"/>
        <w:jc w:val="both"/>
        <w:rPr>
          <w:rFonts w:ascii="ITC Avant Garde" w:hAnsi="ITC Avant Garde"/>
          <w:sz w:val="22"/>
          <w:szCs w:val="22"/>
        </w:rPr>
      </w:pPr>
      <w:r>
        <w:rPr>
          <w:rFonts w:ascii="ITC Avant Garde" w:hAnsi="ITC Avant Garde"/>
          <w:sz w:val="22"/>
          <w:szCs w:val="22"/>
        </w:rPr>
        <w:t xml:space="preserve">Al respecto, la consejera </w:t>
      </w:r>
      <w:r w:rsidRPr="007F5453">
        <w:rPr>
          <w:rFonts w:ascii="ITC Avant Garde" w:hAnsi="ITC Avant Garde"/>
          <w:sz w:val="22"/>
          <w:szCs w:val="22"/>
        </w:rPr>
        <w:t>Sara Gabriela Castellanos Pascacio</w:t>
      </w:r>
      <w:r>
        <w:rPr>
          <w:rFonts w:ascii="ITC Avant Garde" w:hAnsi="ITC Avant Garde"/>
          <w:sz w:val="22"/>
          <w:szCs w:val="22"/>
        </w:rPr>
        <w:t xml:space="preserve"> solicitó realizar una precisión en al acta</w:t>
      </w:r>
      <w:r w:rsidR="002E59B0">
        <w:rPr>
          <w:rFonts w:ascii="ITC Avant Garde" w:hAnsi="ITC Avant Garde"/>
          <w:sz w:val="22"/>
          <w:szCs w:val="22"/>
        </w:rPr>
        <w:t xml:space="preserve">, particularmente en la página 6, para cambiar la palabra “suficiente por necesario”, en el párrafo que refiere a “la </w:t>
      </w:r>
      <w:r w:rsidR="00670A5C">
        <w:rPr>
          <w:rFonts w:ascii="ITC Avant Garde" w:hAnsi="ITC Avant Garde"/>
          <w:sz w:val="22"/>
          <w:szCs w:val="22"/>
        </w:rPr>
        <w:t>c</w:t>
      </w:r>
      <w:r w:rsidR="002E59B0">
        <w:rPr>
          <w:rFonts w:ascii="ITC Avant Garde" w:hAnsi="ITC Avant Garde"/>
          <w:sz w:val="22"/>
          <w:szCs w:val="22"/>
        </w:rPr>
        <w:t>onsejera Sara comentó que no consideraba suficiente ampliar la información a través de alguna figura de información”</w:t>
      </w:r>
      <w:r w:rsidR="00207172">
        <w:rPr>
          <w:rFonts w:ascii="ITC Avant Garde" w:hAnsi="ITC Avant Garde"/>
          <w:sz w:val="22"/>
          <w:szCs w:val="22"/>
        </w:rPr>
        <w:t>.</w:t>
      </w:r>
    </w:p>
    <w:p w:rsidR="00207172" w:rsidRDefault="00207172" w:rsidP="0020664F">
      <w:pPr>
        <w:spacing w:after="0" w:line="276" w:lineRule="auto"/>
        <w:jc w:val="both"/>
        <w:rPr>
          <w:rFonts w:ascii="ITC Avant Garde" w:hAnsi="ITC Avant Garde"/>
          <w:sz w:val="22"/>
          <w:szCs w:val="22"/>
        </w:rPr>
      </w:pPr>
    </w:p>
    <w:p w:rsidR="00207172" w:rsidRDefault="00207172" w:rsidP="0020664F">
      <w:pPr>
        <w:spacing w:after="0" w:line="276" w:lineRule="auto"/>
        <w:jc w:val="both"/>
        <w:rPr>
          <w:rFonts w:ascii="ITC Avant Garde" w:hAnsi="ITC Avant Garde"/>
          <w:sz w:val="22"/>
          <w:szCs w:val="22"/>
        </w:rPr>
      </w:pPr>
      <w:r>
        <w:rPr>
          <w:rFonts w:ascii="ITC Avant Garde" w:hAnsi="ITC Avant Garde"/>
          <w:sz w:val="22"/>
          <w:szCs w:val="22"/>
        </w:rPr>
        <w:t xml:space="preserve">Adicionalmente, la consejera </w:t>
      </w:r>
      <w:r w:rsidRPr="00207172">
        <w:rPr>
          <w:rFonts w:ascii="ITC Avant Garde" w:hAnsi="ITC Avant Garde"/>
          <w:sz w:val="22"/>
          <w:szCs w:val="22"/>
        </w:rPr>
        <w:t>Eurídice Palma Salas</w:t>
      </w:r>
      <w:r>
        <w:rPr>
          <w:rFonts w:ascii="ITC Avant Garde" w:hAnsi="ITC Avant Garde"/>
          <w:sz w:val="22"/>
          <w:szCs w:val="22"/>
        </w:rPr>
        <w:t xml:space="preserve"> añadió que</w:t>
      </w:r>
      <w:r w:rsidR="002E59B0">
        <w:rPr>
          <w:rFonts w:ascii="ITC Avant Garde" w:hAnsi="ITC Avant Garde"/>
          <w:sz w:val="22"/>
          <w:szCs w:val="22"/>
        </w:rPr>
        <w:t>,</w:t>
      </w:r>
      <w:r>
        <w:rPr>
          <w:rFonts w:ascii="ITC Avant Garde" w:hAnsi="ITC Avant Garde"/>
          <w:sz w:val="22"/>
          <w:szCs w:val="22"/>
        </w:rPr>
        <w:t xml:space="preserve"> en la página 9 del acta, en el comentario de la consejera Sara Gabriela Castellanos </w:t>
      </w:r>
      <w:r w:rsidR="005564AE">
        <w:rPr>
          <w:rFonts w:ascii="ITC Avant Garde" w:hAnsi="ITC Avant Garde"/>
          <w:sz w:val="22"/>
          <w:szCs w:val="22"/>
        </w:rPr>
        <w:t xml:space="preserve">Pascacio </w:t>
      </w:r>
      <w:r>
        <w:rPr>
          <w:rFonts w:ascii="ITC Avant Garde" w:hAnsi="ITC Avant Garde"/>
          <w:sz w:val="22"/>
          <w:szCs w:val="22"/>
        </w:rPr>
        <w:t xml:space="preserve">referente al </w:t>
      </w:r>
      <w:r w:rsidR="002E59B0">
        <w:rPr>
          <w:rFonts w:ascii="ITC Avant Garde" w:hAnsi="ITC Avant Garde"/>
          <w:sz w:val="22"/>
          <w:szCs w:val="22"/>
        </w:rPr>
        <w:t>“</w:t>
      </w:r>
      <w:r w:rsidRPr="00207172">
        <w:rPr>
          <w:rFonts w:ascii="ITC Avant Garde" w:hAnsi="ITC Avant Garde"/>
          <w:i/>
          <w:sz w:val="22"/>
          <w:szCs w:val="22"/>
        </w:rPr>
        <w:t xml:space="preserve">Cuadro Nacional de Atribución de Frecuencias se debe ratificar cada </w:t>
      </w:r>
      <w:r w:rsidR="005564AE" w:rsidRPr="00207172">
        <w:rPr>
          <w:rFonts w:ascii="ITC Avant Garde" w:hAnsi="ITC Avant Garde"/>
          <w:i/>
          <w:sz w:val="22"/>
          <w:szCs w:val="22"/>
        </w:rPr>
        <w:t>año</w:t>
      </w:r>
      <w:r w:rsidR="002E59B0">
        <w:rPr>
          <w:rFonts w:ascii="ITC Avant Garde" w:hAnsi="ITC Avant Garde"/>
          <w:i/>
          <w:sz w:val="22"/>
          <w:szCs w:val="22"/>
        </w:rPr>
        <w:t>”</w:t>
      </w:r>
      <w:r w:rsidR="005564AE">
        <w:rPr>
          <w:rFonts w:ascii="ITC Avant Garde" w:hAnsi="ITC Avant Garde"/>
          <w:i/>
          <w:sz w:val="22"/>
          <w:szCs w:val="22"/>
        </w:rPr>
        <w:t xml:space="preserve">; </w:t>
      </w:r>
      <w:r w:rsidR="005564AE" w:rsidRPr="005564AE">
        <w:rPr>
          <w:rFonts w:ascii="ITC Avant Garde" w:hAnsi="ITC Avant Garde"/>
          <w:sz w:val="22"/>
          <w:szCs w:val="22"/>
        </w:rPr>
        <w:t>la</w:t>
      </w:r>
      <w:r w:rsidR="00893E9F">
        <w:rPr>
          <w:rFonts w:ascii="ITC Avant Garde" w:hAnsi="ITC Avant Garde"/>
          <w:sz w:val="22"/>
          <w:szCs w:val="22"/>
        </w:rPr>
        <w:t xml:space="preserve"> consejera puntualizó que el Cuadro Nacional de Atribución de Frecuencias no se ratifica cada año</w:t>
      </w:r>
      <w:r w:rsidR="005564AE">
        <w:rPr>
          <w:rFonts w:ascii="ITC Avant Garde" w:hAnsi="ITC Avant Garde"/>
          <w:sz w:val="22"/>
          <w:szCs w:val="22"/>
        </w:rPr>
        <w:t>, sino</w:t>
      </w:r>
      <w:r w:rsidR="008903C4">
        <w:rPr>
          <w:rFonts w:ascii="ITC Avant Garde" w:hAnsi="ITC Avant Garde"/>
          <w:sz w:val="22"/>
          <w:szCs w:val="22"/>
        </w:rPr>
        <w:t xml:space="preserve"> en la</w:t>
      </w:r>
      <w:r w:rsidR="005564AE">
        <w:rPr>
          <w:rFonts w:ascii="ITC Avant Garde" w:hAnsi="ITC Avant Garde"/>
          <w:sz w:val="22"/>
          <w:szCs w:val="22"/>
        </w:rPr>
        <w:t xml:space="preserve"> </w:t>
      </w:r>
      <w:r w:rsidR="005564AE" w:rsidRPr="005564AE">
        <w:rPr>
          <w:rFonts w:ascii="ITC Avant Garde" w:hAnsi="ITC Avant Garde"/>
          <w:sz w:val="22"/>
          <w:szCs w:val="22"/>
        </w:rPr>
        <w:t>Conferencia Mundial de Radiocomunicaciones.</w:t>
      </w:r>
      <w:r w:rsidR="005564AE">
        <w:rPr>
          <w:rFonts w:ascii="ITC Avant Garde" w:hAnsi="ITC Avant Garde"/>
          <w:sz w:val="22"/>
          <w:szCs w:val="22"/>
        </w:rPr>
        <w:t xml:space="preserve"> Por su parte, la consejera Sara Gabriela Castellanos Pascacio comentó que ella no había hecho </w:t>
      </w:r>
      <w:r w:rsidR="00786F27">
        <w:rPr>
          <w:rFonts w:ascii="ITC Avant Garde" w:hAnsi="ITC Avant Garde"/>
          <w:sz w:val="22"/>
          <w:szCs w:val="22"/>
        </w:rPr>
        <w:t xml:space="preserve">el comentario de referencia. </w:t>
      </w:r>
    </w:p>
    <w:p w:rsidR="005564AE" w:rsidRDefault="005564AE" w:rsidP="0020664F">
      <w:pPr>
        <w:spacing w:after="0" w:line="276" w:lineRule="auto"/>
        <w:jc w:val="both"/>
        <w:rPr>
          <w:rFonts w:ascii="ITC Avant Garde" w:hAnsi="ITC Avant Garde"/>
          <w:sz w:val="22"/>
          <w:szCs w:val="22"/>
        </w:rPr>
      </w:pPr>
    </w:p>
    <w:p w:rsidR="0017106F" w:rsidRDefault="005564AE" w:rsidP="0020664F">
      <w:pPr>
        <w:spacing w:after="0" w:line="276" w:lineRule="auto"/>
        <w:jc w:val="both"/>
        <w:rPr>
          <w:rFonts w:ascii="ITC Avant Garde" w:hAnsi="ITC Avant Garde"/>
          <w:sz w:val="22"/>
          <w:szCs w:val="22"/>
        </w:rPr>
      </w:pPr>
      <w:r>
        <w:rPr>
          <w:rFonts w:ascii="ITC Avant Garde" w:hAnsi="ITC Avant Garde"/>
          <w:sz w:val="22"/>
          <w:szCs w:val="22"/>
        </w:rPr>
        <w:t>La secretaria del consejo Rebeca Escobar Briones apuntó que se procedería a revisar la versión estenográfica de este párrafo</w:t>
      </w:r>
      <w:r w:rsidR="0017106F">
        <w:rPr>
          <w:rFonts w:ascii="ITC Avant Garde" w:hAnsi="ITC Avant Garde"/>
          <w:sz w:val="22"/>
          <w:szCs w:val="22"/>
        </w:rPr>
        <w:t>,</w:t>
      </w:r>
      <w:r>
        <w:rPr>
          <w:rFonts w:ascii="ITC Avant Garde" w:hAnsi="ITC Avant Garde"/>
          <w:sz w:val="22"/>
          <w:szCs w:val="22"/>
        </w:rPr>
        <w:t xml:space="preserve"> con las consejeras Sara Gabriela Castellanos Pascacio y Eurídice Palma Salas. Al respecto, el consejero presidente Luis Miguel Martínez Cervantes señal</w:t>
      </w:r>
      <w:r w:rsidR="0017106F">
        <w:rPr>
          <w:rFonts w:ascii="ITC Avant Garde" w:hAnsi="ITC Avant Garde"/>
          <w:sz w:val="22"/>
          <w:szCs w:val="22"/>
        </w:rPr>
        <w:t>ó</w:t>
      </w:r>
      <w:r>
        <w:rPr>
          <w:rFonts w:ascii="ITC Avant Garde" w:hAnsi="ITC Avant Garde"/>
          <w:sz w:val="22"/>
          <w:szCs w:val="22"/>
        </w:rPr>
        <w:t xml:space="preserve"> que si no se puede saber quién realizó el comentario</w:t>
      </w:r>
      <w:r w:rsidR="0017106F">
        <w:rPr>
          <w:rFonts w:ascii="ITC Avant Garde" w:hAnsi="ITC Avant Garde"/>
          <w:sz w:val="22"/>
          <w:szCs w:val="22"/>
        </w:rPr>
        <w:t>,</w:t>
      </w:r>
      <w:r>
        <w:rPr>
          <w:rFonts w:ascii="ITC Avant Garde" w:hAnsi="ITC Avant Garde"/>
          <w:sz w:val="22"/>
          <w:szCs w:val="22"/>
        </w:rPr>
        <w:t xml:space="preserve"> </w:t>
      </w:r>
      <w:r w:rsidR="0017106F">
        <w:rPr>
          <w:rFonts w:ascii="ITC Avant Garde" w:hAnsi="ITC Avant Garde"/>
          <w:sz w:val="22"/>
          <w:szCs w:val="22"/>
        </w:rPr>
        <w:t xml:space="preserve">se debería eliminar del acta. La consejera Sara Gabriela Castellanos Pascacio señaló que apoyaba que se eliminen esas </w:t>
      </w:r>
      <w:r w:rsidR="00EE0D3A">
        <w:rPr>
          <w:rFonts w:ascii="ITC Avant Garde" w:hAnsi="ITC Avant Garde"/>
          <w:sz w:val="22"/>
          <w:szCs w:val="22"/>
        </w:rPr>
        <w:t>líneas del texto,</w:t>
      </w:r>
      <w:r w:rsidR="0017106F">
        <w:rPr>
          <w:rFonts w:ascii="ITC Avant Garde" w:hAnsi="ITC Avant Garde"/>
          <w:sz w:val="22"/>
          <w:szCs w:val="22"/>
        </w:rPr>
        <w:t xml:space="preserve"> para que se acepte el acta. </w:t>
      </w:r>
    </w:p>
    <w:p w:rsidR="0017106F" w:rsidRDefault="0017106F" w:rsidP="0020664F">
      <w:pPr>
        <w:spacing w:after="0" w:line="276" w:lineRule="auto"/>
        <w:jc w:val="both"/>
        <w:rPr>
          <w:rFonts w:ascii="ITC Avant Garde" w:hAnsi="ITC Avant Garde"/>
          <w:sz w:val="22"/>
          <w:szCs w:val="22"/>
        </w:rPr>
      </w:pPr>
    </w:p>
    <w:p w:rsidR="0017106F" w:rsidRDefault="0017106F" w:rsidP="0020664F">
      <w:pPr>
        <w:spacing w:after="0" w:line="276" w:lineRule="auto"/>
        <w:jc w:val="both"/>
        <w:rPr>
          <w:rFonts w:ascii="ITC Avant Garde" w:hAnsi="ITC Avant Garde"/>
          <w:sz w:val="22"/>
          <w:szCs w:val="22"/>
        </w:rPr>
      </w:pPr>
      <w:r>
        <w:rPr>
          <w:rFonts w:ascii="ITC Avant Garde" w:hAnsi="ITC Avant Garde"/>
          <w:sz w:val="22"/>
          <w:szCs w:val="22"/>
        </w:rPr>
        <w:t xml:space="preserve">Por su parte, la consejera Sofia Trejo Abad señaló que no entendía la </w:t>
      </w:r>
      <w:r w:rsidR="00EE0D3A">
        <w:rPr>
          <w:rFonts w:ascii="ITC Avant Garde" w:hAnsi="ITC Avant Garde"/>
          <w:sz w:val="22"/>
          <w:szCs w:val="22"/>
        </w:rPr>
        <w:t>mención</w:t>
      </w:r>
      <w:r>
        <w:rPr>
          <w:rFonts w:ascii="ITC Avant Garde" w:hAnsi="ITC Avant Garde"/>
          <w:sz w:val="22"/>
          <w:szCs w:val="22"/>
        </w:rPr>
        <w:t xml:space="preserve"> </w:t>
      </w:r>
      <w:r w:rsidR="00786F27">
        <w:rPr>
          <w:rFonts w:ascii="ITC Avant Garde" w:hAnsi="ITC Avant Garde"/>
          <w:sz w:val="22"/>
          <w:szCs w:val="22"/>
        </w:rPr>
        <w:t xml:space="preserve">en la que se advierte que no estuvo presente en la sesión pasada del CCIFT, toda vez </w:t>
      </w:r>
      <w:r w:rsidR="00EE0D3A">
        <w:rPr>
          <w:rFonts w:ascii="ITC Avant Garde" w:hAnsi="ITC Avant Garde"/>
          <w:sz w:val="22"/>
          <w:szCs w:val="22"/>
        </w:rPr>
        <w:t xml:space="preserve">que sí estuvo presente. </w:t>
      </w:r>
      <w:r w:rsidR="00786F27">
        <w:rPr>
          <w:rFonts w:ascii="ITC Avant Garde" w:hAnsi="ITC Avant Garde"/>
          <w:sz w:val="22"/>
          <w:szCs w:val="22"/>
        </w:rPr>
        <w:t>Al respecto, e</w:t>
      </w:r>
      <w:r w:rsidR="00EE0D3A">
        <w:rPr>
          <w:rFonts w:ascii="ITC Avant Garde" w:hAnsi="ITC Avant Garde"/>
          <w:sz w:val="22"/>
          <w:szCs w:val="22"/>
        </w:rPr>
        <w:t xml:space="preserve">l consejero presidente Luis Miguel Martínez Cervantes </w:t>
      </w:r>
      <w:r w:rsidR="00A83659">
        <w:rPr>
          <w:rFonts w:ascii="ITC Avant Garde" w:hAnsi="ITC Avant Garde"/>
          <w:sz w:val="22"/>
          <w:szCs w:val="22"/>
        </w:rPr>
        <w:t>señaló</w:t>
      </w:r>
      <w:r w:rsidR="00EE0D3A">
        <w:rPr>
          <w:rFonts w:ascii="ITC Avant Garde" w:hAnsi="ITC Avant Garde"/>
          <w:sz w:val="22"/>
          <w:szCs w:val="22"/>
        </w:rPr>
        <w:t xml:space="preserve"> que ese comentario lo realizó él, ya que al momento de discutir el MET</w:t>
      </w:r>
      <w:r w:rsidR="00786F27">
        <w:rPr>
          <w:rFonts w:ascii="ITC Avant Garde" w:hAnsi="ITC Avant Garde"/>
          <w:sz w:val="22"/>
          <w:szCs w:val="22"/>
        </w:rPr>
        <w:t>,</w:t>
      </w:r>
      <w:r w:rsidR="00EE0D3A">
        <w:rPr>
          <w:rFonts w:ascii="ITC Avant Garde" w:hAnsi="ITC Avant Garde"/>
          <w:sz w:val="22"/>
          <w:szCs w:val="22"/>
        </w:rPr>
        <w:t xml:space="preserve"> la consejera Sofia Trejo Abad ya había abandonado la sesión y se decidió postergar la discusión hasta que la consejera Sofía Trejo Aban estuviera presente. </w:t>
      </w:r>
    </w:p>
    <w:p w:rsidR="0017106F" w:rsidRDefault="0017106F" w:rsidP="0020664F">
      <w:pPr>
        <w:spacing w:after="0" w:line="276" w:lineRule="auto"/>
        <w:jc w:val="both"/>
        <w:rPr>
          <w:rFonts w:ascii="ITC Avant Garde" w:hAnsi="ITC Avant Garde"/>
          <w:sz w:val="22"/>
          <w:szCs w:val="22"/>
        </w:rPr>
      </w:pPr>
    </w:p>
    <w:p w:rsidR="00A83659" w:rsidRDefault="00A83659" w:rsidP="00A83659">
      <w:pPr>
        <w:spacing w:after="0" w:line="276" w:lineRule="auto"/>
        <w:jc w:val="both"/>
        <w:rPr>
          <w:rFonts w:ascii="ITC Avant Garde" w:hAnsi="ITC Avant Garde" w:cs="Arial"/>
          <w:b/>
          <w:sz w:val="22"/>
          <w:szCs w:val="22"/>
        </w:rPr>
      </w:pPr>
      <w:r>
        <w:rPr>
          <w:rFonts w:ascii="ITC Avant Garde" w:hAnsi="ITC Avant Garde"/>
          <w:bCs/>
          <w:sz w:val="22"/>
          <w:szCs w:val="22"/>
        </w:rPr>
        <w:t>Se incluyen en la versión estenográfica todas y cada una de las intervenciones realizadas al efecto de los presentes.</w:t>
      </w:r>
    </w:p>
    <w:p w:rsidR="00A83659" w:rsidRDefault="00A83659" w:rsidP="0020664F">
      <w:pPr>
        <w:spacing w:after="0" w:line="276" w:lineRule="auto"/>
        <w:jc w:val="both"/>
        <w:rPr>
          <w:rFonts w:ascii="ITC Avant Garde" w:hAnsi="ITC Avant Garde"/>
          <w:sz w:val="22"/>
          <w:szCs w:val="22"/>
        </w:rPr>
      </w:pPr>
    </w:p>
    <w:p w:rsidR="0020664F" w:rsidRDefault="0020664F" w:rsidP="0020664F">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rsidR="0020664F" w:rsidRPr="0020664F" w:rsidRDefault="0020664F" w:rsidP="0020664F">
      <w:pPr>
        <w:spacing w:after="0" w:line="276" w:lineRule="auto"/>
        <w:jc w:val="center"/>
        <w:rPr>
          <w:rFonts w:ascii="ITC Avant Garde" w:hAnsi="ITC Avant Garde"/>
          <w:b/>
          <w:bCs/>
          <w:sz w:val="22"/>
          <w:szCs w:val="22"/>
        </w:rPr>
      </w:pPr>
    </w:p>
    <w:p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rsidR="000C3980" w:rsidRPr="003E7D2F" w:rsidRDefault="000C3980" w:rsidP="00C17C40">
      <w:pPr>
        <w:spacing w:after="0" w:line="276" w:lineRule="auto"/>
        <w:jc w:val="center"/>
        <w:rPr>
          <w:rFonts w:ascii="ITC Avant Garde" w:hAnsi="ITC Avant Garde"/>
          <w:sz w:val="22"/>
          <w:szCs w:val="22"/>
        </w:rPr>
      </w:pPr>
    </w:p>
    <w:p w:rsidR="003C4507" w:rsidRDefault="000C3980" w:rsidP="009C22E6">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rsidR="003C4507" w:rsidRDefault="003C4507" w:rsidP="00861BCA">
      <w:pPr>
        <w:spacing w:after="0" w:line="276" w:lineRule="auto"/>
        <w:jc w:val="both"/>
        <w:rPr>
          <w:rFonts w:ascii="ITC Avant Garde" w:hAnsi="ITC Avant Garde"/>
          <w:sz w:val="22"/>
          <w:szCs w:val="22"/>
        </w:rPr>
      </w:pPr>
    </w:p>
    <w:p w:rsidR="00281993" w:rsidRPr="0020664F" w:rsidRDefault="000C3980" w:rsidP="00861BCA">
      <w:pPr>
        <w:spacing w:after="0" w:line="276" w:lineRule="auto"/>
        <w:jc w:val="both"/>
        <w:rPr>
          <w:rFonts w:ascii="ITC Avant Garde" w:hAnsi="ITC Avant Garde"/>
          <w:sz w:val="22"/>
          <w:szCs w:val="22"/>
        </w:rPr>
      </w:pPr>
      <w:r w:rsidRPr="0020664F">
        <w:rPr>
          <w:rFonts w:ascii="ITC Avant Garde" w:hAnsi="ITC Avant Garde"/>
          <w:sz w:val="22"/>
          <w:szCs w:val="22"/>
        </w:rPr>
        <w:t xml:space="preserve">El </w:t>
      </w:r>
      <w:r w:rsidR="003F6E6E" w:rsidRPr="0020664F">
        <w:rPr>
          <w:rFonts w:ascii="ITC Avant Garde" w:hAnsi="ITC Avant Garde"/>
          <w:sz w:val="22"/>
          <w:szCs w:val="22"/>
        </w:rPr>
        <w:t xml:space="preserve">CCIFT </w:t>
      </w:r>
      <w:r w:rsidRPr="0020664F">
        <w:rPr>
          <w:rFonts w:ascii="ITC Avant Garde" w:hAnsi="ITC Avant Garde"/>
          <w:sz w:val="22"/>
          <w:szCs w:val="22"/>
        </w:rPr>
        <w:t xml:space="preserve">aprueba </w:t>
      </w:r>
      <w:r w:rsidR="00D40C43" w:rsidRPr="0020664F">
        <w:rPr>
          <w:rFonts w:ascii="ITC Avant Garde" w:hAnsi="ITC Avant Garde"/>
          <w:sz w:val="22"/>
          <w:szCs w:val="22"/>
        </w:rPr>
        <w:t xml:space="preserve">por unanimidad </w:t>
      </w:r>
      <w:r w:rsidRPr="0020664F">
        <w:rPr>
          <w:rFonts w:ascii="ITC Avant Garde" w:hAnsi="ITC Avant Garde"/>
          <w:sz w:val="22"/>
          <w:szCs w:val="22"/>
        </w:rPr>
        <w:t xml:space="preserve">con los votos a favor de los </w:t>
      </w:r>
      <w:r w:rsidR="008326CF" w:rsidRPr="0020664F">
        <w:rPr>
          <w:rFonts w:ascii="ITC Avant Garde" w:hAnsi="ITC Avant Garde"/>
          <w:sz w:val="22"/>
          <w:szCs w:val="22"/>
        </w:rPr>
        <w:t>c</w:t>
      </w:r>
      <w:r w:rsidRPr="0020664F">
        <w:rPr>
          <w:rFonts w:ascii="ITC Avant Garde" w:hAnsi="ITC Avant Garde"/>
          <w:sz w:val="22"/>
          <w:szCs w:val="22"/>
        </w:rPr>
        <w:t>onsejeros</w:t>
      </w:r>
      <w:r w:rsidR="00D40C43" w:rsidRPr="0020664F">
        <w:rPr>
          <w:rFonts w:ascii="ITC Avant Garde" w:hAnsi="ITC Avant Garde"/>
          <w:sz w:val="22"/>
          <w:szCs w:val="22"/>
        </w:rPr>
        <w:t xml:space="preserve"> presentes:</w:t>
      </w:r>
      <w:r w:rsidR="00966DF6" w:rsidRPr="0020664F">
        <w:rPr>
          <w:rFonts w:ascii="ITC Avant Garde" w:hAnsi="ITC Avant Garde"/>
          <w:sz w:val="22"/>
          <w:szCs w:val="22"/>
        </w:rPr>
        <w:t xml:space="preserve"> </w:t>
      </w:r>
    </w:p>
    <w:p w:rsidR="00973BE5" w:rsidRPr="003E7D2F" w:rsidRDefault="007F5453" w:rsidP="00861BCA">
      <w:pPr>
        <w:pStyle w:val="Sinespaciado"/>
        <w:spacing w:line="276" w:lineRule="auto"/>
        <w:jc w:val="both"/>
        <w:rPr>
          <w:rFonts w:ascii="ITC Avant Garde" w:hAnsi="ITC Avant Garde"/>
          <w:bCs/>
          <w:sz w:val="22"/>
          <w:szCs w:val="22"/>
        </w:rPr>
      </w:pPr>
      <w:r w:rsidRPr="007F5453">
        <w:rPr>
          <w:rFonts w:ascii="ITC Avant Garde" w:hAnsi="ITC Avant Garde"/>
          <w:bCs/>
          <w:sz w:val="22"/>
          <w:szCs w:val="22"/>
        </w:rPr>
        <w:t xml:space="preserve">Alejandro Ildefonso Castañeda Sabido, </w:t>
      </w:r>
      <w:bookmarkStart w:id="3" w:name="_Hlk101819401"/>
      <w:r w:rsidRPr="007F5453">
        <w:rPr>
          <w:rFonts w:ascii="ITC Avant Garde" w:hAnsi="ITC Avant Garde"/>
          <w:bCs/>
          <w:sz w:val="22"/>
          <w:szCs w:val="22"/>
        </w:rPr>
        <w:t>Sara Gabriela Castellanos Pascacio</w:t>
      </w:r>
      <w:bookmarkEnd w:id="3"/>
      <w:r w:rsidRPr="007F5453">
        <w:rPr>
          <w:rFonts w:ascii="ITC Avant Garde" w:hAnsi="ITC Avant Garde"/>
          <w:bCs/>
          <w:sz w:val="22"/>
          <w:szCs w:val="22"/>
        </w:rPr>
        <w:t>, Ernesto M. Flores Roux, Gerardo Francisco González Abarca, Salma Leticia Jalife Villalón, Luis Miguel Martínez Cervantes, Jorge Fernando Negrete Pacheco, Eurídice Palma Salas, Cynthia Gabriela Solís Arredondo, Martha Irene Soria Guzmán y Sofía Trejo Abad</w:t>
      </w:r>
      <w:r w:rsidR="00785ED1" w:rsidRPr="0020664F">
        <w:rPr>
          <w:rFonts w:ascii="ITC Avant Garde" w:hAnsi="ITC Avant Garde"/>
          <w:bCs/>
          <w:sz w:val="22"/>
          <w:szCs w:val="22"/>
        </w:rPr>
        <w:t xml:space="preserve">, </w:t>
      </w:r>
      <w:r w:rsidR="00FD0745" w:rsidRPr="0020664F">
        <w:rPr>
          <w:rFonts w:ascii="ITC Avant Garde" w:hAnsi="ITC Avant Garde"/>
          <w:bCs/>
          <w:sz w:val="22"/>
          <w:szCs w:val="22"/>
        </w:rPr>
        <w:t>el</w:t>
      </w:r>
      <w:r w:rsidR="00FD0745" w:rsidRPr="00FD0745">
        <w:rPr>
          <w:rFonts w:ascii="ITC Avant Garde" w:hAnsi="ITC Avant Garde"/>
          <w:bCs/>
          <w:sz w:val="22"/>
          <w:szCs w:val="22"/>
        </w:rPr>
        <w:t xml:space="preserve"> Acta de la </w:t>
      </w:r>
      <w:r w:rsidR="007329A7">
        <w:rPr>
          <w:rFonts w:ascii="ITC Avant Garde" w:hAnsi="ITC Avant Garde"/>
          <w:bCs/>
          <w:sz w:val="22"/>
          <w:szCs w:val="22"/>
        </w:rPr>
        <w:t>I</w:t>
      </w:r>
      <w:r w:rsidR="0020664F">
        <w:rPr>
          <w:rFonts w:ascii="ITC Avant Garde" w:hAnsi="ITC Avant Garde"/>
          <w:bCs/>
          <w:sz w:val="22"/>
          <w:szCs w:val="22"/>
        </w:rPr>
        <w:t>I</w:t>
      </w:r>
      <w:r w:rsidR="00A83659">
        <w:rPr>
          <w:rFonts w:ascii="ITC Avant Garde" w:hAnsi="ITC Avant Garde"/>
          <w:bCs/>
          <w:sz w:val="22"/>
          <w:szCs w:val="22"/>
        </w:rPr>
        <w:t>I</w:t>
      </w:r>
      <w:r w:rsidR="00FD0745" w:rsidRPr="00FD0745">
        <w:rPr>
          <w:rFonts w:ascii="ITC Avant Garde" w:hAnsi="ITC Avant Garde"/>
          <w:bCs/>
          <w:sz w:val="22"/>
          <w:szCs w:val="22"/>
        </w:rPr>
        <w:t xml:space="preserve"> Sesión Ordinaria del VI Consejo Consultivo</w:t>
      </w:r>
      <w:r w:rsidR="00493C1B">
        <w:rPr>
          <w:rFonts w:ascii="ITC Avant Garde" w:hAnsi="ITC Avant Garde"/>
          <w:bCs/>
          <w:sz w:val="22"/>
          <w:szCs w:val="22"/>
        </w:rPr>
        <w:t xml:space="preserve"> con las adecuaciones señaladas por los consejeros Sara Gabriela Castellanos Pascacio, </w:t>
      </w:r>
      <w:r w:rsidR="00493C1B" w:rsidRPr="00493C1B">
        <w:rPr>
          <w:rFonts w:ascii="ITC Avant Garde" w:hAnsi="ITC Avant Garde"/>
          <w:bCs/>
          <w:sz w:val="22"/>
          <w:szCs w:val="22"/>
        </w:rPr>
        <w:t>Luis Miguel Martínez Cervantes</w:t>
      </w:r>
      <w:r w:rsidR="00493C1B">
        <w:rPr>
          <w:rFonts w:ascii="ITC Avant Garde" w:hAnsi="ITC Avant Garde"/>
          <w:bCs/>
          <w:sz w:val="22"/>
          <w:szCs w:val="22"/>
        </w:rPr>
        <w:t xml:space="preserve"> y </w:t>
      </w:r>
      <w:r w:rsidR="00343335" w:rsidRPr="00343335">
        <w:rPr>
          <w:rFonts w:ascii="ITC Avant Garde" w:hAnsi="ITC Avant Garde"/>
          <w:bCs/>
          <w:sz w:val="22"/>
          <w:szCs w:val="22"/>
        </w:rPr>
        <w:t>Eurídice Palma Sala</w:t>
      </w:r>
      <w:r w:rsidR="00343335">
        <w:rPr>
          <w:rFonts w:ascii="ITC Avant Garde" w:hAnsi="ITC Avant Garde"/>
          <w:bCs/>
          <w:sz w:val="22"/>
          <w:szCs w:val="22"/>
        </w:rPr>
        <w:t xml:space="preserve">s, </w:t>
      </w:r>
      <w:r w:rsidR="00FD0745" w:rsidRPr="00FD0745">
        <w:rPr>
          <w:rFonts w:ascii="ITC Avant Garde" w:hAnsi="ITC Avant Garde"/>
          <w:bCs/>
          <w:sz w:val="22"/>
          <w:szCs w:val="22"/>
        </w:rPr>
        <w:t xml:space="preserve">celebrada el </w:t>
      </w:r>
      <w:r w:rsidR="007329A7">
        <w:rPr>
          <w:rFonts w:ascii="ITC Avant Garde" w:hAnsi="ITC Avant Garde"/>
          <w:bCs/>
          <w:sz w:val="22"/>
          <w:szCs w:val="22"/>
        </w:rPr>
        <w:t>10</w:t>
      </w:r>
      <w:r w:rsidR="00D61B89">
        <w:rPr>
          <w:rFonts w:ascii="ITC Avant Garde" w:hAnsi="ITC Avant Garde"/>
          <w:bCs/>
          <w:sz w:val="22"/>
          <w:szCs w:val="22"/>
        </w:rPr>
        <w:t xml:space="preserve"> de </w:t>
      </w:r>
      <w:r w:rsidR="00A83659">
        <w:rPr>
          <w:rFonts w:ascii="ITC Avant Garde" w:hAnsi="ITC Avant Garde"/>
          <w:bCs/>
          <w:sz w:val="22"/>
          <w:szCs w:val="22"/>
        </w:rPr>
        <w:t>marzo de</w:t>
      </w:r>
      <w:r w:rsidR="007329A7">
        <w:rPr>
          <w:rFonts w:ascii="ITC Avant Garde" w:hAnsi="ITC Avant Garde"/>
          <w:bCs/>
          <w:sz w:val="22"/>
          <w:szCs w:val="22"/>
        </w:rPr>
        <w:t xml:space="preserve"> </w:t>
      </w:r>
      <w:r w:rsidR="00D61B89">
        <w:rPr>
          <w:rFonts w:ascii="ITC Avant Garde" w:hAnsi="ITC Avant Garde"/>
          <w:bCs/>
          <w:sz w:val="22"/>
          <w:szCs w:val="22"/>
        </w:rPr>
        <w:t>2022</w:t>
      </w:r>
      <w:r w:rsidR="004E4113">
        <w:rPr>
          <w:rFonts w:ascii="ITC Avant Garde" w:hAnsi="ITC Avant Garde"/>
          <w:bCs/>
          <w:sz w:val="22"/>
          <w:szCs w:val="22"/>
        </w:rPr>
        <w:t xml:space="preserve">. </w:t>
      </w:r>
    </w:p>
    <w:p w:rsidR="00973BE5" w:rsidRPr="00473E9E" w:rsidRDefault="00973BE5" w:rsidP="00C17C40">
      <w:pPr>
        <w:spacing w:after="0" w:line="276" w:lineRule="auto"/>
        <w:jc w:val="both"/>
        <w:rPr>
          <w:rFonts w:ascii="ITC Avant Garde" w:hAnsi="ITC Avant Garde"/>
          <w:b/>
          <w:bCs/>
          <w:sz w:val="22"/>
          <w:szCs w:val="22"/>
        </w:rPr>
      </w:pPr>
    </w:p>
    <w:p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rsidR="00DE1C63" w:rsidRDefault="00DE1C63" w:rsidP="00C10B57">
      <w:pPr>
        <w:spacing w:after="0" w:line="276" w:lineRule="auto"/>
        <w:jc w:val="center"/>
        <w:rPr>
          <w:rFonts w:ascii="ITC Avant Garde" w:hAnsi="ITC Avant Garde" w:cs="Arial"/>
          <w:b/>
          <w:sz w:val="22"/>
          <w:szCs w:val="22"/>
        </w:rPr>
      </w:pPr>
    </w:p>
    <w:p w:rsidR="00417028" w:rsidRPr="00FD0745" w:rsidRDefault="009E3322" w:rsidP="00C17C40">
      <w:pPr>
        <w:spacing w:after="0" w:line="276" w:lineRule="auto"/>
        <w:jc w:val="both"/>
        <w:rPr>
          <w:rFonts w:ascii="ITC Avant Garde" w:hAnsi="ITC Avant Garde" w:cs="Arial"/>
          <w:b/>
          <w:color w:val="FF0000"/>
          <w:sz w:val="22"/>
          <w:szCs w:val="22"/>
        </w:rPr>
      </w:pPr>
      <w:r w:rsidRPr="00FD0745">
        <w:rPr>
          <w:rFonts w:ascii="ITC Avant Garde" w:hAnsi="ITC Avant Garde" w:cs="Arial"/>
          <w:b/>
          <w:color w:val="000000" w:themeColor="text1"/>
          <w:sz w:val="22"/>
          <w:szCs w:val="22"/>
        </w:rPr>
        <w:t>CC/IFT/</w:t>
      </w:r>
      <w:r w:rsidR="00493C1B">
        <w:rPr>
          <w:rFonts w:ascii="ITC Avant Garde" w:hAnsi="ITC Avant Garde" w:cs="Arial"/>
          <w:b/>
          <w:color w:val="000000" w:themeColor="text1"/>
          <w:sz w:val="22"/>
          <w:szCs w:val="22"/>
        </w:rPr>
        <w:t>070422</w:t>
      </w:r>
      <w:r w:rsidR="004E4113">
        <w:rPr>
          <w:rFonts w:ascii="ITC Avant Garde" w:hAnsi="ITC Avant Garde" w:cs="Arial"/>
          <w:b/>
          <w:color w:val="000000" w:themeColor="text1"/>
          <w:sz w:val="22"/>
          <w:szCs w:val="22"/>
        </w:rPr>
        <w:t>/</w:t>
      </w:r>
      <w:r w:rsidRPr="00FD0745">
        <w:rPr>
          <w:rFonts w:ascii="ITC Avant Garde" w:hAnsi="ITC Avant Garde" w:cs="Arial"/>
          <w:b/>
          <w:color w:val="000000" w:themeColor="text1"/>
          <w:sz w:val="22"/>
          <w:szCs w:val="22"/>
        </w:rPr>
        <w:t>1</w:t>
      </w:r>
      <w:r w:rsidR="00145E92">
        <w:rPr>
          <w:rFonts w:ascii="ITC Avant Garde" w:hAnsi="ITC Avant Garde" w:cs="Arial"/>
          <w:b/>
          <w:color w:val="000000" w:themeColor="text1"/>
          <w:sz w:val="22"/>
          <w:szCs w:val="22"/>
        </w:rPr>
        <w:t>6</w:t>
      </w:r>
    </w:p>
    <w:p w:rsidR="000C3980" w:rsidRPr="003E7D2F" w:rsidRDefault="000C3980" w:rsidP="00DE1C63">
      <w:pPr>
        <w:pStyle w:val="Sinespaciado"/>
        <w:spacing w:line="276" w:lineRule="auto"/>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xml:space="preserve">, </w:t>
      </w:r>
      <w:r w:rsidR="00343335">
        <w:rPr>
          <w:rFonts w:ascii="ITC Avant Garde" w:hAnsi="ITC Avant Garde"/>
          <w:sz w:val="22"/>
          <w:szCs w:val="22"/>
        </w:rPr>
        <w:t>con las modificaciones señaladas</w:t>
      </w:r>
      <w:r w:rsidR="003F051D">
        <w:rPr>
          <w:rFonts w:ascii="ITC Avant Garde" w:hAnsi="ITC Avant Garde"/>
          <w:sz w:val="22"/>
          <w:szCs w:val="22"/>
        </w:rPr>
        <w:t>,</w:t>
      </w:r>
      <w:r w:rsidRPr="003E7D2F">
        <w:rPr>
          <w:rFonts w:ascii="ITC Avant Garde" w:hAnsi="ITC Avant Garde"/>
          <w:sz w:val="22"/>
          <w:szCs w:val="22"/>
        </w:rPr>
        <w:t xml:space="preserve"> el Acta de la</w:t>
      </w:r>
      <w:r w:rsidR="004E4113">
        <w:rPr>
          <w:rFonts w:ascii="ITC Avant Garde" w:hAnsi="ITC Avant Garde"/>
          <w:sz w:val="22"/>
          <w:szCs w:val="22"/>
        </w:rPr>
        <w:t xml:space="preserve"> </w:t>
      </w:r>
      <w:r w:rsidR="00343335">
        <w:rPr>
          <w:rFonts w:ascii="ITC Avant Garde" w:hAnsi="ITC Avant Garde"/>
          <w:sz w:val="22"/>
          <w:szCs w:val="22"/>
        </w:rPr>
        <w:t>I</w:t>
      </w:r>
      <w:r w:rsidR="009C22E6">
        <w:rPr>
          <w:rFonts w:ascii="ITC Avant Garde" w:hAnsi="ITC Avant Garde"/>
          <w:sz w:val="22"/>
          <w:szCs w:val="22"/>
        </w:rPr>
        <w:t>I</w:t>
      </w:r>
      <w:r w:rsidR="007329A7">
        <w:rPr>
          <w:rFonts w:ascii="ITC Avant Garde" w:hAnsi="ITC Avant Garde"/>
          <w:sz w:val="22"/>
          <w:szCs w:val="22"/>
        </w:rPr>
        <w:t>I</w:t>
      </w:r>
      <w:r w:rsidR="00966DF6" w:rsidRPr="003E7D2F">
        <w:rPr>
          <w:rFonts w:ascii="ITC Avant Garde" w:hAnsi="ITC Avant Garde"/>
          <w:sz w:val="22"/>
          <w:szCs w:val="22"/>
        </w:rPr>
        <w:t xml:space="preserve"> </w:t>
      </w:r>
      <w:r w:rsidRPr="003E7D2F">
        <w:rPr>
          <w:rFonts w:ascii="ITC Avant Garde" w:hAnsi="ITC Avant Garde"/>
          <w:sz w:val="22"/>
          <w:szCs w:val="22"/>
        </w:rPr>
        <w:t>Sesión Ordinaria del V</w:t>
      </w:r>
      <w:r w:rsidR="009C22E6">
        <w:rPr>
          <w:rFonts w:ascii="ITC Avant Garde" w:hAnsi="ITC Avant Garde"/>
          <w:sz w:val="22"/>
          <w:szCs w:val="22"/>
        </w:rPr>
        <w:t>I</w:t>
      </w:r>
      <w:r w:rsidRPr="003E7D2F">
        <w:rPr>
          <w:rFonts w:ascii="ITC Avant Garde" w:hAnsi="ITC Avant Garde"/>
          <w:sz w:val="22"/>
          <w:szCs w:val="22"/>
        </w:rPr>
        <w:t xml:space="preserve"> Consejo Consultivo, celebrada el </w:t>
      </w:r>
      <w:r w:rsidR="00D61B89">
        <w:rPr>
          <w:rFonts w:ascii="ITC Avant Garde" w:hAnsi="ITC Avant Garde"/>
          <w:sz w:val="22"/>
          <w:szCs w:val="22"/>
        </w:rPr>
        <w:t>1</w:t>
      </w:r>
      <w:r w:rsidR="007329A7">
        <w:rPr>
          <w:rFonts w:ascii="ITC Avant Garde" w:hAnsi="ITC Avant Garde"/>
          <w:sz w:val="22"/>
          <w:szCs w:val="22"/>
        </w:rPr>
        <w:t xml:space="preserve">0 de </w:t>
      </w:r>
      <w:r w:rsidR="00343335">
        <w:rPr>
          <w:rFonts w:ascii="ITC Avant Garde" w:hAnsi="ITC Avant Garde"/>
          <w:sz w:val="22"/>
          <w:szCs w:val="22"/>
        </w:rPr>
        <w:t>marzo</w:t>
      </w:r>
      <w:r w:rsidR="00D61B89">
        <w:rPr>
          <w:rFonts w:ascii="ITC Avant Garde" w:hAnsi="ITC Avant Garde"/>
          <w:sz w:val="22"/>
          <w:szCs w:val="22"/>
        </w:rPr>
        <w:t xml:space="preserve"> de 2022</w:t>
      </w:r>
      <w:r w:rsidRPr="003E7D2F">
        <w:rPr>
          <w:rFonts w:ascii="ITC Avant Garde" w:hAnsi="ITC Avant Garde"/>
          <w:sz w:val="22"/>
          <w:szCs w:val="22"/>
        </w:rPr>
        <w:t>.</w:t>
      </w:r>
    </w:p>
    <w:p w:rsidR="000C3980" w:rsidRPr="003E7D2F" w:rsidRDefault="000C3980" w:rsidP="00DE1C63">
      <w:pPr>
        <w:pStyle w:val="Sinespaciado"/>
        <w:spacing w:line="276" w:lineRule="auto"/>
        <w:rPr>
          <w:rFonts w:ascii="ITC Avant Garde" w:hAnsi="ITC Avant Garde"/>
          <w:sz w:val="22"/>
          <w:szCs w:val="22"/>
        </w:rPr>
      </w:pPr>
    </w:p>
    <w:p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rsidR="00F4475C" w:rsidRDefault="00F4475C" w:rsidP="00C17C40">
      <w:pPr>
        <w:pStyle w:val="Sinespaciado"/>
        <w:spacing w:line="276" w:lineRule="auto"/>
        <w:rPr>
          <w:rFonts w:ascii="ITC Avant Garde" w:hAnsi="ITC Avant Garde"/>
          <w:sz w:val="22"/>
          <w:szCs w:val="22"/>
        </w:rPr>
      </w:pPr>
    </w:p>
    <w:p w:rsidR="00F4475C" w:rsidRPr="00385F36" w:rsidRDefault="00F4475C" w:rsidP="00A8025F">
      <w:pPr>
        <w:spacing w:after="0" w:line="276" w:lineRule="auto"/>
        <w:rPr>
          <w:rFonts w:ascii="ITC Avant Garde" w:eastAsia="Times New Roman" w:hAnsi="ITC Avant Garde" w:cs="Times New Roman"/>
          <w:b/>
          <w:sz w:val="22"/>
          <w:szCs w:val="22"/>
        </w:rPr>
      </w:pPr>
      <w:r w:rsidRPr="00385F36">
        <w:rPr>
          <w:rFonts w:ascii="ITC Avant Garde" w:eastAsia="Times New Roman" w:hAnsi="ITC Avant Garde" w:cs="Times New Roman"/>
          <w:b/>
          <w:sz w:val="22"/>
          <w:szCs w:val="22"/>
        </w:rPr>
        <w:t xml:space="preserve">III. </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 xml:space="preserve"> Recomendaciones, Opiniones y Propuestas (Resolutivo)</w:t>
      </w:r>
    </w:p>
    <w:p w:rsidR="00F4475C" w:rsidRPr="00385F36" w:rsidRDefault="00F4475C" w:rsidP="00F4475C">
      <w:pPr>
        <w:spacing w:after="0" w:line="276" w:lineRule="auto"/>
        <w:jc w:val="both"/>
        <w:rPr>
          <w:rFonts w:ascii="ITC Avant Garde" w:eastAsia="Calibri" w:hAnsi="ITC Avant Garde" w:cs="Times New Roman"/>
          <w:b/>
          <w:sz w:val="22"/>
          <w:szCs w:val="22"/>
        </w:rPr>
      </w:pPr>
    </w:p>
    <w:p w:rsidR="00A92F0C" w:rsidRDefault="00F4475C" w:rsidP="009E227E">
      <w:pPr>
        <w:spacing w:after="0" w:line="276" w:lineRule="auto"/>
        <w:ind w:left="1416"/>
        <w:jc w:val="both"/>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III.</w:t>
      </w:r>
      <w:r w:rsidR="00A8025F">
        <w:rPr>
          <w:rFonts w:ascii="ITC Avant Garde" w:eastAsia="Calibri" w:hAnsi="ITC Avant Garde" w:cs="Times New Roman"/>
          <w:b/>
          <w:sz w:val="22"/>
          <w:szCs w:val="22"/>
        </w:rPr>
        <w:t>2</w:t>
      </w:r>
      <w:r w:rsidRPr="00385F36">
        <w:rPr>
          <w:rFonts w:ascii="ITC Avant Garde" w:eastAsia="Calibri" w:hAnsi="ITC Avant Garde" w:cs="Times New Roman"/>
          <w:b/>
          <w:sz w:val="22"/>
          <w:szCs w:val="22"/>
        </w:rPr>
        <w:t xml:space="preserve">.1 </w:t>
      </w:r>
      <w:r w:rsidR="009E227E" w:rsidRPr="009E227E">
        <w:rPr>
          <w:rFonts w:ascii="ITC Avant Garde" w:eastAsia="Times New Roman" w:hAnsi="ITC Avant Garde" w:cs="Times New Roman"/>
          <w:sz w:val="22"/>
          <w:szCs w:val="22"/>
        </w:rPr>
        <w:t>Propuesta de Recomendación sobre la obligación del IFT recién impuesta referente a la verificación del avance del programa de digitalización (EHM)</w:t>
      </w:r>
    </w:p>
    <w:p w:rsidR="009E227E" w:rsidRDefault="009E227E" w:rsidP="009E227E">
      <w:pPr>
        <w:spacing w:after="0" w:line="276" w:lineRule="auto"/>
        <w:ind w:left="1416"/>
        <w:jc w:val="both"/>
        <w:rPr>
          <w:rFonts w:ascii="ITC Avant Garde" w:eastAsia="Times New Roman" w:hAnsi="ITC Avant Garde" w:cs="Times New Roman"/>
          <w:sz w:val="22"/>
          <w:szCs w:val="22"/>
        </w:rPr>
      </w:pPr>
    </w:p>
    <w:p w:rsidR="000D6E69" w:rsidRDefault="000D6E69" w:rsidP="007D131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Al respecto el consejero presidente Luis Miguel Martínez Cervantes señaló </w:t>
      </w:r>
      <w:r w:rsidR="00AB7611">
        <w:rPr>
          <w:rFonts w:ascii="ITC Avant Garde" w:eastAsia="Times New Roman" w:hAnsi="ITC Avant Garde" w:cs="Times New Roman"/>
          <w:sz w:val="22"/>
          <w:szCs w:val="22"/>
        </w:rPr>
        <w:t>que la</w:t>
      </w:r>
      <w:r w:rsidR="00C16C50">
        <w:rPr>
          <w:rFonts w:ascii="ITC Avant Garde" w:eastAsia="Times New Roman" w:hAnsi="ITC Avant Garde" w:cs="Times New Roman"/>
          <w:sz w:val="22"/>
          <w:szCs w:val="22"/>
        </w:rPr>
        <w:t xml:space="preserve"> primera recomendación</w:t>
      </w:r>
      <w:r w:rsidR="00FB1135">
        <w:rPr>
          <w:rFonts w:ascii="ITC Avant Garde" w:eastAsia="Times New Roman" w:hAnsi="ITC Avant Garde" w:cs="Times New Roman"/>
          <w:sz w:val="22"/>
          <w:szCs w:val="22"/>
        </w:rPr>
        <w:t xml:space="preserve"> a comentar era</w:t>
      </w:r>
      <w:r w:rsidR="00C16C50">
        <w:rPr>
          <w:rFonts w:ascii="ITC Avant Garde" w:eastAsia="Times New Roman" w:hAnsi="ITC Avant Garde" w:cs="Times New Roman"/>
          <w:sz w:val="22"/>
          <w:szCs w:val="22"/>
        </w:rPr>
        <w:t xml:space="preserve"> la </w:t>
      </w:r>
      <w:r w:rsidR="00FB1135">
        <w:rPr>
          <w:rFonts w:ascii="ITC Avant Garde" w:eastAsia="Times New Roman" w:hAnsi="ITC Avant Garde" w:cs="Times New Roman"/>
          <w:sz w:val="22"/>
          <w:szCs w:val="22"/>
        </w:rPr>
        <w:t xml:space="preserve">propuesta por </w:t>
      </w:r>
      <w:r>
        <w:rPr>
          <w:rFonts w:ascii="ITC Avant Garde" w:eastAsia="Times New Roman" w:hAnsi="ITC Avant Garde" w:cs="Times New Roman"/>
          <w:sz w:val="22"/>
          <w:szCs w:val="22"/>
        </w:rPr>
        <w:t>el consejero Erik Huesca Morales</w:t>
      </w:r>
      <w:r w:rsidR="00FB1135">
        <w:rPr>
          <w:rFonts w:ascii="ITC Avant Garde" w:eastAsia="Times New Roman" w:hAnsi="ITC Avant Garde" w:cs="Times New Roman"/>
          <w:sz w:val="22"/>
          <w:szCs w:val="22"/>
        </w:rPr>
        <w:t>.</w:t>
      </w:r>
      <w:r w:rsidR="00C16C50">
        <w:rPr>
          <w:rFonts w:ascii="ITC Avant Garde" w:eastAsia="Times New Roman" w:hAnsi="ITC Avant Garde" w:cs="Times New Roman"/>
          <w:sz w:val="22"/>
          <w:szCs w:val="22"/>
        </w:rPr>
        <w:t xml:space="preserve"> </w:t>
      </w:r>
      <w:r w:rsidR="00FB1135">
        <w:rPr>
          <w:rFonts w:ascii="ITC Avant Garde" w:eastAsia="Times New Roman" w:hAnsi="ITC Avant Garde" w:cs="Times New Roman"/>
          <w:sz w:val="22"/>
          <w:szCs w:val="22"/>
        </w:rPr>
        <w:t>S</w:t>
      </w:r>
      <w:r w:rsidR="00C16C50">
        <w:rPr>
          <w:rFonts w:ascii="ITC Avant Garde" w:eastAsia="Times New Roman" w:hAnsi="ITC Avant Garde" w:cs="Times New Roman"/>
          <w:sz w:val="22"/>
          <w:szCs w:val="22"/>
        </w:rPr>
        <w:t xml:space="preserve">in </w:t>
      </w:r>
      <w:r w:rsidR="00AB7611">
        <w:rPr>
          <w:rFonts w:ascii="ITC Avant Garde" w:eastAsia="Times New Roman" w:hAnsi="ITC Avant Garde" w:cs="Times New Roman"/>
          <w:sz w:val="22"/>
          <w:szCs w:val="22"/>
        </w:rPr>
        <w:t>embargo,</w:t>
      </w:r>
      <w:r>
        <w:rPr>
          <w:rFonts w:ascii="ITC Avant Garde" w:eastAsia="Times New Roman" w:hAnsi="ITC Avant Garde" w:cs="Times New Roman"/>
          <w:sz w:val="22"/>
          <w:szCs w:val="22"/>
        </w:rPr>
        <w:t xml:space="preserve"> no se encontraba presente por temas de conectividad, por lo que pasarían al punto III.2.2.</w:t>
      </w:r>
    </w:p>
    <w:p w:rsidR="00FB1135" w:rsidRDefault="00FB1135" w:rsidP="007D1316">
      <w:pPr>
        <w:spacing w:after="0" w:line="276" w:lineRule="auto"/>
        <w:jc w:val="both"/>
        <w:rPr>
          <w:rFonts w:ascii="ITC Avant Garde" w:eastAsia="Times New Roman" w:hAnsi="ITC Avant Garde" w:cs="Times New Roman"/>
          <w:sz w:val="22"/>
          <w:szCs w:val="22"/>
        </w:rPr>
      </w:pPr>
    </w:p>
    <w:p w:rsidR="00F4475C" w:rsidRDefault="00F4475C" w:rsidP="00F4475C">
      <w:pPr>
        <w:spacing w:after="240" w:line="276" w:lineRule="auto"/>
        <w:ind w:left="1416"/>
        <w:jc w:val="both"/>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III.</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.2</w:t>
      </w:r>
      <w:r w:rsidRPr="00385F36">
        <w:rPr>
          <w:rFonts w:ascii="ITC Avant Garde" w:eastAsia="Times New Roman" w:hAnsi="ITC Avant Garde" w:cs="Times New Roman"/>
          <w:sz w:val="22"/>
          <w:szCs w:val="22"/>
        </w:rPr>
        <w:t xml:space="preserve"> Propuesta de Recomendación que emite el Consejo Consultivo del IFT para eliminar barreras de entrada económicas y regulatorias al mercado SMS en México (GGA)</w:t>
      </w:r>
    </w:p>
    <w:p w:rsidR="004F7A34" w:rsidRDefault="004F7A34" w:rsidP="004F7A34">
      <w:pPr>
        <w:spacing w:after="0" w:line="276" w:lineRule="auto"/>
        <w:jc w:val="center"/>
        <w:rPr>
          <w:rFonts w:ascii="ITC Avant Garde" w:hAnsi="ITC Avant Garde"/>
          <w:b/>
          <w:sz w:val="22"/>
          <w:szCs w:val="22"/>
        </w:rPr>
      </w:pPr>
      <w:r>
        <w:rPr>
          <w:rFonts w:ascii="ITC Avant Garde" w:hAnsi="ITC Avant Garde"/>
          <w:b/>
          <w:sz w:val="22"/>
          <w:szCs w:val="22"/>
        </w:rPr>
        <w:t>Deliberación</w:t>
      </w:r>
    </w:p>
    <w:p w:rsidR="00DE1C63" w:rsidRDefault="00DE1C63" w:rsidP="004F7A34">
      <w:pPr>
        <w:spacing w:after="0" w:line="276" w:lineRule="auto"/>
        <w:jc w:val="center"/>
        <w:rPr>
          <w:rFonts w:ascii="ITC Avant Garde" w:hAnsi="ITC Avant Garde"/>
          <w:b/>
          <w:sz w:val="22"/>
          <w:szCs w:val="22"/>
        </w:rPr>
      </w:pPr>
    </w:p>
    <w:p w:rsidR="003E0239" w:rsidRDefault="004F7A34" w:rsidP="004F7A34">
      <w:pPr>
        <w:spacing w:after="240" w:line="276" w:lineRule="auto"/>
        <w:jc w:val="both"/>
        <w:rPr>
          <w:rFonts w:ascii="ITC Avant Garde" w:eastAsia="Times New Roman" w:hAnsi="ITC Avant Garde" w:cs="Times New Roman"/>
          <w:sz w:val="22"/>
          <w:szCs w:val="22"/>
        </w:rPr>
      </w:pPr>
      <w:r>
        <w:rPr>
          <w:rFonts w:ascii="ITC Avant Garde" w:hAnsi="ITC Avant Garde"/>
          <w:sz w:val="22"/>
          <w:szCs w:val="22"/>
        </w:rPr>
        <w:t>En uso de la palabra, e</w:t>
      </w:r>
      <w:r>
        <w:rPr>
          <w:rFonts w:ascii="ITC Avant Garde" w:eastAsia="Times New Roman" w:hAnsi="ITC Avant Garde" w:cs="Times New Roman"/>
          <w:sz w:val="22"/>
          <w:szCs w:val="22"/>
        </w:rPr>
        <w:t xml:space="preserve">l </w:t>
      </w:r>
      <w:r w:rsidR="003E0239">
        <w:rPr>
          <w:rFonts w:ascii="ITC Avant Garde" w:eastAsia="Times New Roman" w:hAnsi="ITC Avant Garde" w:cs="Times New Roman"/>
          <w:sz w:val="22"/>
          <w:szCs w:val="22"/>
        </w:rPr>
        <w:t>consejero</w:t>
      </w:r>
      <w:r w:rsidR="003E0239" w:rsidRPr="003E0239">
        <w:t xml:space="preserve"> </w:t>
      </w:r>
      <w:r w:rsidR="003E0239" w:rsidRPr="003E0239">
        <w:rPr>
          <w:rFonts w:ascii="ITC Avant Garde" w:eastAsia="Times New Roman" w:hAnsi="ITC Avant Garde" w:cs="Times New Roman"/>
          <w:sz w:val="22"/>
          <w:szCs w:val="22"/>
        </w:rPr>
        <w:t>Gerardo Francisco González Abarca</w:t>
      </w:r>
      <w:r w:rsidR="00DA7F06">
        <w:rPr>
          <w:rFonts w:ascii="ITC Avant Garde" w:eastAsia="Times New Roman" w:hAnsi="ITC Avant Garde" w:cs="Times New Roman"/>
          <w:sz w:val="22"/>
          <w:szCs w:val="22"/>
        </w:rPr>
        <w:t xml:space="preserve"> señaló que en la sesión del consejo anterior se habló </w:t>
      </w:r>
      <w:r w:rsidR="00FB1135">
        <w:rPr>
          <w:rFonts w:ascii="ITC Avant Garde" w:eastAsia="Times New Roman" w:hAnsi="ITC Avant Garde" w:cs="Times New Roman"/>
          <w:sz w:val="22"/>
          <w:szCs w:val="22"/>
        </w:rPr>
        <w:t>de la conveniencia de</w:t>
      </w:r>
      <w:r w:rsidR="00DA7F06">
        <w:rPr>
          <w:rFonts w:ascii="ITC Avant Garde" w:eastAsia="Times New Roman" w:hAnsi="ITC Avant Garde" w:cs="Times New Roman"/>
          <w:sz w:val="22"/>
          <w:szCs w:val="22"/>
        </w:rPr>
        <w:t xml:space="preserve"> tener una reunión con el </w:t>
      </w:r>
      <w:r w:rsidR="00FB1135">
        <w:rPr>
          <w:rFonts w:ascii="ITC Avant Garde" w:eastAsia="Times New Roman" w:hAnsi="ITC Avant Garde" w:cs="Times New Roman"/>
          <w:sz w:val="22"/>
          <w:szCs w:val="22"/>
        </w:rPr>
        <w:t>T</w:t>
      </w:r>
      <w:r w:rsidR="00DA7F06">
        <w:rPr>
          <w:rFonts w:ascii="ITC Avant Garde" w:eastAsia="Times New Roman" w:hAnsi="ITC Avant Garde" w:cs="Times New Roman"/>
          <w:sz w:val="22"/>
          <w:szCs w:val="22"/>
        </w:rPr>
        <w:t xml:space="preserve">itular de la </w:t>
      </w:r>
      <w:r w:rsidR="00FB1135">
        <w:rPr>
          <w:rFonts w:ascii="ITC Avant Garde" w:eastAsia="Times New Roman" w:hAnsi="ITC Avant Garde" w:cs="Times New Roman"/>
          <w:sz w:val="22"/>
          <w:szCs w:val="22"/>
        </w:rPr>
        <w:t xml:space="preserve">Unidad </w:t>
      </w:r>
      <w:r w:rsidR="00DA7F06">
        <w:rPr>
          <w:rFonts w:ascii="ITC Avant Garde" w:eastAsia="Times New Roman" w:hAnsi="ITC Avant Garde" w:cs="Times New Roman"/>
          <w:sz w:val="22"/>
          <w:szCs w:val="22"/>
        </w:rPr>
        <w:t>de Política Regulatoria, precisó que</w:t>
      </w:r>
      <w:r w:rsidR="00670A5C">
        <w:rPr>
          <w:rFonts w:ascii="ITC Avant Garde" w:eastAsia="Times New Roman" w:hAnsi="ITC Avant Garde" w:cs="Times New Roman"/>
          <w:sz w:val="22"/>
          <w:szCs w:val="22"/>
        </w:rPr>
        <w:t>,</w:t>
      </w:r>
      <w:r w:rsidR="00DA7F06">
        <w:rPr>
          <w:rFonts w:ascii="ITC Avant Garde" w:eastAsia="Times New Roman" w:hAnsi="ITC Avant Garde" w:cs="Times New Roman"/>
          <w:sz w:val="22"/>
          <w:szCs w:val="22"/>
        </w:rPr>
        <w:t xml:space="preserve"> debido al cambio del </w:t>
      </w:r>
      <w:r w:rsidR="00FB1135">
        <w:rPr>
          <w:rFonts w:ascii="ITC Avant Garde" w:eastAsia="Times New Roman" w:hAnsi="ITC Avant Garde" w:cs="Times New Roman"/>
          <w:sz w:val="22"/>
          <w:szCs w:val="22"/>
        </w:rPr>
        <w:t>T</w:t>
      </w:r>
      <w:r w:rsidR="00DA7F06">
        <w:rPr>
          <w:rFonts w:ascii="ITC Avant Garde" w:eastAsia="Times New Roman" w:hAnsi="ITC Avant Garde" w:cs="Times New Roman"/>
          <w:sz w:val="22"/>
          <w:szCs w:val="22"/>
        </w:rPr>
        <w:t>itular</w:t>
      </w:r>
      <w:r w:rsidR="00FB1135">
        <w:rPr>
          <w:rFonts w:ascii="ITC Avant Garde" w:eastAsia="Times New Roman" w:hAnsi="ITC Avant Garde" w:cs="Times New Roman"/>
          <w:sz w:val="22"/>
          <w:szCs w:val="22"/>
        </w:rPr>
        <w:t>,</w:t>
      </w:r>
      <w:r w:rsidR="00DA7F06">
        <w:rPr>
          <w:rFonts w:ascii="ITC Avant Garde" w:eastAsia="Times New Roman" w:hAnsi="ITC Avant Garde" w:cs="Times New Roman"/>
          <w:sz w:val="22"/>
          <w:szCs w:val="22"/>
        </w:rPr>
        <w:t xml:space="preserve"> la reunión</w:t>
      </w:r>
      <w:r w:rsidR="00A15C86">
        <w:rPr>
          <w:rFonts w:ascii="ITC Avant Garde" w:eastAsia="Times New Roman" w:hAnsi="ITC Avant Garde" w:cs="Times New Roman"/>
          <w:sz w:val="22"/>
          <w:szCs w:val="22"/>
        </w:rPr>
        <w:t xml:space="preserve"> fue </w:t>
      </w:r>
      <w:r w:rsidR="00E3363F">
        <w:rPr>
          <w:rFonts w:ascii="ITC Avant Garde" w:eastAsia="Times New Roman" w:hAnsi="ITC Avant Garde" w:cs="Times New Roman"/>
          <w:sz w:val="22"/>
          <w:szCs w:val="22"/>
        </w:rPr>
        <w:t>aplazada y</w:t>
      </w:r>
      <w:r w:rsidR="00BA1475">
        <w:rPr>
          <w:rFonts w:ascii="ITC Avant Garde" w:eastAsia="Times New Roman" w:hAnsi="ITC Avant Garde" w:cs="Times New Roman"/>
          <w:sz w:val="22"/>
          <w:szCs w:val="22"/>
        </w:rPr>
        <w:t xml:space="preserve"> </w:t>
      </w:r>
      <w:r w:rsidR="00A15C86">
        <w:rPr>
          <w:rFonts w:ascii="ITC Avant Garde" w:eastAsia="Times New Roman" w:hAnsi="ITC Avant Garde" w:cs="Times New Roman"/>
          <w:sz w:val="22"/>
          <w:szCs w:val="22"/>
        </w:rPr>
        <w:t xml:space="preserve">espera </w:t>
      </w:r>
      <w:r w:rsidR="00D71B77">
        <w:rPr>
          <w:rFonts w:ascii="ITC Avant Garde" w:eastAsia="Times New Roman" w:hAnsi="ITC Avant Garde" w:cs="Times New Roman"/>
          <w:sz w:val="22"/>
          <w:szCs w:val="22"/>
        </w:rPr>
        <w:t>que,</w:t>
      </w:r>
      <w:r w:rsidR="00A15C86">
        <w:rPr>
          <w:rFonts w:ascii="ITC Avant Garde" w:eastAsia="Times New Roman" w:hAnsi="ITC Avant Garde" w:cs="Times New Roman"/>
          <w:sz w:val="22"/>
          <w:szCs w:val="22"/>
        </w:rPr>
        <w:t xml:space="preserve"> con el nuevo nombramiento</w:t>
      </w:r>
      <w:r w:rsidR="00D71B77">
        <w:rPr>
          <w:rFonts w:ascii="ITC Avant Garde" w:eastAsia="Times New Roman" w:hAnsi="ITC Avant Garde" w:cs="Times New Roman"/>
          <w:sz w:val="22"/>
          <w:szCs w:val="22"/>
        </w:rPr>
        <w:t>,</w:t>
      </w:r>
      <w:r w:rsidR="00A15C86">
        <w:rPr>
          <w:rFonts w:ascii="ITC Avant Garde" w:eastAsia="Times New Roman" w:hAnsi="ITC Avant Garde" w:cs="Times New Roman"/>
          <w:sz w:val="22"/>
          <w:szCs w:val="22"/>
        </w:rPr>
        <w:t xml:space="preserve"> la reunión pueda agendarse en los próximos días</w:t>
      </w:r>
      <w:r w:rsidR="00D71B77">
        <w:rPr>
          <w:rFonts w:ascii="ITC Avant Garde" w:eastAsia="Times New Roman" w:hAnsi="ITC Avant Garde" w:cs="Times New Roman"/>
          <w:sz w:val="22"/>
          <w:szCs w:val="22"/>
        </w:rPr>
        <w:t>.</w:t>
      </w:r>
    </w:p>
    <w:p w:rsidR="00D71B77" w:rsidRDefault="00D71B77" w:rsidP="004F7A34">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presidente del consejo consultivo Luis Miguel Martínez </w:t>
      </w:r>
      <w:r w:rsidR="00CF5045">
        <w:rPr>
          <w:rFonts w:ascii="ITC Avant Garde" w:eastAsia="Times New Roman" w:hAnsi="ITC Avant Garde" w:cs="Times New Roman"/>
          <w:sz w:val="22"/>
          <w:szCs w:val="22"/>
        </w:rPr>
        <w:t>Cervantes comentó</w:t>
      </w:r>
      <w:r>
        <w:rPr>
          <w:rFonts w:ascii="ITC Avant Garde" w:eastAsia="Times New Roman" w:hAnsi="ITC Avant Garde" w:cs="Times New Roman"/>
          <w:sz w:val="22"/>
          <w:szCs w:val="22"/>
        </w:rPr>
        <w:t xml:space="preserve"> que también</w:t>
      </w:r>
      <w:r w:rsidR="009F0336">
        <w:rPr>
          <w:rFonts w:ascii="ITC Avant Garde" w:eastAsia="Times New Roman" w:hAnsi="ITC Avant Garde" w:cs="Times New Roman"/>
          <w:sz w:val="22"/>
          <w:szCs w:val="22"/>
        </w:rPr>
        <w:t xml:space="preserve"> </w:t>
      </w:r>
      <w:r w:rsidR="00683A4F">
        <w:rPr>
          <w:rFonts w:ascii="ITC Avant Garde" w:eastAsia="Times New Roman" w:hAnsi="ITC Avant Garde" w:cs="Times New Roman"/>
          <w:sz w:val="22"/>
          <w:szCs w:val="22"/>
        </w:rPr>
        <w:t xml:space="preserve">se </w:t>
      </w:r>
      <w:r w:rsidR="007850B7">
        <w:rPr>
          <w:rFonts w:ascii="ITC Avant Garde" w:eastAsia="Times New Roman" w:hAnsi="ITC Avant Garde" w:cs="Times New Roman"/>
          <w:sz w:val="22"/>
          <w:szCs w:val="22"/>
        </w:rPr>
        <w:t>había</w:t>
      </w:r>
      <w:r w:rsidR="00392764">
        <w:rPr>
          <w:rFonts w:ascii="ITC Avant Garde" w:eastAsia="Times New Roman" w:hAnsi="ITC Avant Garde" w:cs="Times New Roman"/>
          <w:sz w:val="22"/>
          <w:szCs w:val="22"/>
        </w:rPr>
        <w:t xml:space="preserve"> nombrado al</w:t>
      </w:r>
      <w:r w:rsidR="007850B7">
        <w:rPr>
          <w:rFonts w:ascii="ITC Avant Garde" w:eastAsia="Times New Roman" w:hAnsi="ITC Avant Garde" w:cs="Times New Roman"/>
          <w:sz w:val="22"/>
          <w:szCs w:val="22"/>
        </w:rPr>
        <w:t xml:space="preserve"> nuevo </w:t>
      </w:r>
      <w:r w:rsidR="00FB1135">
        <w:rPr>
          <w:rFonts w:ascii="ITC Avant Garde" w:eastAsia="Times New Roman" w:hAnsi="ITC Avant Garde" w:cs="Times New Roman"/>
          <w:sz w:val="22"/>
          <w:szCs w:val="22"/>
        </w:rPr>
        <w:t>C</w:t>
      </w:r>
      <w:r w:rsidR="007850B7" w:rsidRPr="007850B7">
        <w:rPr>
          <w:rFonts w:ascii="ITC Avant Garde" w:eastAsia="Times New Roman" w:hAnsi="ITC Avant Garde" w:cs="Times New Roman"/>
          <w:sz w:val="22"/>
          <w:szCs w:val="22"/>
        </w:rPr>
        <w:t xml:space="preserve">oordinador </w:t>
      </w:r>
      <w:r w:rsidR="00FB1135">
        <w:rPr>
          <w:rFonts w:ascii="ITC Avant Garde" w:eastAsia="Times New Roman" w:hAnsi="ITC Avant Garde" w:cs="Times New Roman"/>
          <w:sz w:val="22"/>
          <w:szCs w:val="22"/>
        </w:rPr>
        <w:t>E</w:t>
      </w:r>
      <w:r w:rsidR="007850B7" w:rsidRPr="007850B7">
        <w:rPr>
          <w:rFonts w:ascii="ITC Avant Garde" w:eastAsia="Times New Roman" w:hAnsi="ITC Avant Garde" w:cs="Times New Roman"/>
          <w:sz w:val="22"/>
          <w:szCs w:val="22"/>
        </w:rPr>
        <w:t>jecutivo</w:t>
      </w:r>
      <w:r w:rsidR="00392764">
        <w:rPr>
          <w:rFonts w:ascii="ITC Avant Garde" w:eastAsia="Times New Roman" w:hAnsi="ITC Avant Garde" w:cs="Times New Roman"/>
          <w:sz w:val="22"/>
          <w:szCs w:val="22"/>
        </w:rPr>
        <w:t>,</w:t>
      </w:r>
      <w:r w:rsidR="007850B7">
        <w:rPr>
          <w:rFonts w:ascii="ITC Avant Garde" w:eastAsia="Times New Roman" w:hAnsi="ITC Avant Garde" w:cs="Times New Roman"/>
          <w:sz w:val="22"/>
          <w:szCs w:val="22"/>
        </w:rPr>
        <w:t xml:space="preserve"> además del nombramiento del </w:t>
      </w:r>
      <w:r w:rsidR="00C6217F">
        <w:rPr>
          <w:rFonts w:ascii="ITC Avant Garde" w:eastAsia="Times New Roman" w:hAnsi="ITC Avant Garde" w:cs="Times New Roman"/>
          <w:sz w:val="22"/>
          <w:szCs w:val="22"/>
        </w:rPr>
        <w:t>T</w:t>
      </w:r>
      <w:r w:rsidR="007850B7">
        <w:rPr>
          <w:rFonts w:ascii="ITC Avant Garde" w:eastAsia="Times New Roman" w:hAnsi="ITC Avant Garde" w:cs="Times New Roman"/>
          <w:sz w:val="22"/>
          <w:szCs w:val="22"/>
        </w:rPr>
        <w:t xml:space="preserve">itular de la </w:t>
      </w:r>
      <w:r w:rsidR="00C6217F">
        <w:rPr>
          <w:rFonts w:ascii="ITC Avant Garde" w:eastAsia="Times New Roman" w:hAnsi="ITC Avant Garde" w:cs="Times New Roman"/>
          <w:sz w:val="22"/>
          <w:szCs w:val="22"/>
        </w:rPr>
        <w:t>U</w:t>
      </w:r>
      <w:r w:rsidR="007850B7">
        <w:rPr>
          <w:rFonts w:ascii="ITC Avant Garde" w:eastAsia="Times New Roman" w:hAnsi="ITC Avant Garde" w:cs="Times New Roman"/>
          <w:sz w:val="22"/>
          <w:szCs w:val="22"/>
        </w:rPr>
        <w:t xml:space="preserve">nidad de </w:t>
      </w:r>
      <w:r w:rsidR="008903C4">
        <w:rPr>
          <w:rFonts w:ascii="ITC Avant Garde" w:eastAsia="Times New Roman" w:hAnsi="ITC Avant Garde" w:cs="Times New Roman"/>
          <w:sz w:val="22"/>
          <w:szCs w:val="22"/>
        </w:rPr>
        <w:t>P</w:t>
      </w:r>
      <w:r w:rsidR="007850B7">
        <w:rPr>
          <w:rFonts w:ascii="ITC Avant Garde" w:eastAsia="Times New Roman" w:hAnsi="ITC Avant Garde" w:cs="Times New Roman"/>
          <w:sz w:val="22"/>
          <w:szCs w:val="22"/>
        </w:rPr>
        <w:t xml:space="preserve">olítica </w:t>
      </w:r>
      <w:r w:rsidR="00C6217F">
        <w:rPr>
          <w:rFonts w:ascii="ITC Avant Garde" w:eastAsia="Times New Roman" w:hAnsi="ITC Avant Garde" w:cs="Times New Roman"/>
          <w:sz w:val="22"/>
          <w:szCs w:val="22"/>
        </w:rPr>
        <w:t>R</w:t>
      </w:r>
      <w:r w:rsidR="007850B7">
        <w:rPr>
          <w:rFonts w:ascii="ITC Avant Garde" w:eastAsia="Times New Roman" w:hAnsi="ITC Avant Garde" w:cs="Times New Roman"/>
          <w:sz w:val="22"/>
          <w:szCs w:val="22"/>
        </w:rPr>
        <w:t xml:space="preserve">egulatoria. </w:t>
      </w:r>
    </w:p>
    <w:p w:rsidR="00E3363F" w:rsidRDefault="00E3363F" w:rsidP="004F7A34">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En el uso de la palabra</w:t>
      </w:r>
      <w:r w:rsidR="00392764">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la secretaria del </w:t>
      </w:r>
      <w:r w:rsidR="00C6217F">
        <w:rPr>
          <w:rFonts w:ascii="ITC Avant Garde" w:eastAsia="Times New Roman" w:hAnsi="ITC Avant Garde" w:cs="Times New Roman"/>
          <w:sz w:val="22"/>
          <w:szCs w:val="22"/>
        </w:rPr>
        <w:t>CCIFT</w:t>
      </w:r>
      <w:r>
        <w:rPr>
          <w:rFonts w:ascii="ITC Avant Garde" w:eastAsia="Times New Roman" w:hAnsi="ITC Avant Garde" w:cs="Times New Roman"/>
          <w:sz w:val="22"/>
          <w:szCs w:val="22"/>
        </w:rPr>
        <w:t xml:space="preserve"> </w:t>
      </w:r>
      <w:r w:rsidR="00392764">
        <w:rPr>
          <w:rFonts w:ascii="ITC Avant Garde" w:eastAsia="Times New Roman" w:hAnsi="ITC Avant Garde" w:cs="Times New Roman"/>
          <w:sz w:val="22"/>
          <w:szCs w:val="22"/>
        </w:rPr>
        <w:t xml:space="preserve">Rebeca Escobar Briones </w:t>
      </w:r>
      <w:r>
        <w:rPr>
          <w:rFonts w:ascii="ITC Avant Garde" w:eastAsia="Times New Roman" w:hAnsi="ITC Avant Garde" w:cs="Times New Roman"/>
          <w:sz w:val="22"/>
          <w:szCs w:val="22"/>
        </w:rPr>
        <w:t xml:space="preserve">señaló que </w:t>
      </w:r>
      <w:r w:rsidR="001C6318">
        <w:rPr>
          <w:rFonts w:ascii="ITC Avant Garde" w:eastAsia="Times New Roman" w:hAnsi="ITC Avant Garde" w:cs="Times New Roman"/>
          <w:sz w:val="22"/>
          <w:szCs w:val="22"/>
        </w:rPr>
        <w:t>la reunión</w:t>
      </w:r>
      <w:r w:rsidR="00D71B77">
        <w:rPr>
          <w:rFonts w:ascii="ITC Avant Garde" w:eastAsia="Times New Roman" w:hAnsi="ITC Avant Garde" w:cs="Times New Roman"/>
          <w:sz w:val="22"/>
          <w:szCs w:val="22"/>
        </w:rPr>
        <w:t xml:space="preserve"> ya había sido solicitada</w:t>
      </w:r>
      <w:r w:rsidR="00392764">
        <w:rPr>
          <w:rFonts w:ascii="ITC Avant Garde" w:eastAsia="Times New Roman" w:hAnsi="ITC Avant Garde" w:cs="Times New Roman"/>
          <w:sz w:val="22"/>
          <w:szCs w:val="22"/>
        </w:rPr>
        <w:t xml:space="preserve"> a la Unidad de Política </w:t>
      </w:r>
      <w:r w:rsidR="006A000A">
        <w:rPr>
          <w:rFonts w:ascii="ITC Avant Garde" w:eastAsia="Times New Roman" w:hAnsi="ITC Avant Garde" w:cs="Times New Roman"/>
          <w:sz w:val="22"/>
          <w:szCs w:val="22"/>
        </w:rPr>
        <w:t>Regulatoria,</w:t>
      </w:r>
      <w:r w:rsidR="00D71B77">
        <w:rPr>
          <w:rFonts w:ascii="ITC Avant Garde" w:eastAsia="Times New Roman" w:hAnsi="ITC Avant Garde" w:cs="Times New Roman"/>
          <w:sz w:val="22"/>
          <w:szCs w:val="22"/>
        </w:rPr>
        <w:t xml:space="preserve"> pero con el cambio del titular la reunión se tuvo que posponer, añadió que ya sostuvo un</w:t>
      </w:r>
      <w:r w:rsidR="008903C4">
        <w:rPr>
          <w:rFonts w:ascii="ITC Avant Garde" w:eastAsia="Times New Roman" w:hAnsi="ITC Avant Garde" w:cs="Times New Roman"/>
          <w:sz w:val="22"/>
          <w:szCs w:val="22"/>
        </w:rPr>
        <w:t>a</w:t>
      </w:r>
      <w:r w:rsidR="00D71B77">
        <w:rPr>
          <w:rFonts w:ascii="ITC Avant Garde" w:eastAsia="Times New Roman" w:hAnsi="ITC Avant Garde" w:cs="Times New Roman"/>
          <w:sz w:val="22"/>
          <w:szCs w:val="22"/>
        </w:rPr>
        <w:t xml:space="preserve"> pl</w:t>
      </w:r>
      <w:r w:rsidR="008903C4">
        <w:rPr>
          <w:rFonts w:ascii="ITC Avant Garde" w:eastAsia="Times New Roman" w:hAnsi="ITC Avant Garde" w:cs="Times New Roman"/>
          <w:sz w:val="22"/>
          <w:szCs w:val="22"/>
        </w:rPr>
        <w:t>á</w:t>
      </w:r>
      <w:r w:rsidR="00D71B77">
        <w:rPr>
          <w:rFonts w:ascii="ITC Avant Garde" w:eastAsia="Times New Roman" w:hAnsi="ITC Avant Garde" w:cs="Times New Roman"/>
          <w:sz w:val="22"/>
          <w:szCs w:val="22"/>
        </w:rPr>
        <w:t xml:space="preserve">tica con </w:t>
      </w:r>
      <w:r w:rsidR="00D71B77" w:rsidRPr="00D71B77">
        <w:rPr>
          <w:rFonts w:ascii="ITC Avant Garde" w:eastAsia="Times New Roman" w:hAnsi="ITC Avant Garde" w:cs="Times New Roman"/>
          <w:sz w:val="22"/>
          <w:szCs w:val="22"/>
        </w:rPr>
        <w:t>Fernando Butler Silva</w:t>
      </w:r>
      <w:r w:rsidR="00D71B77">
        <w:rPr>
          <w:rFonts w:ascii="ITC Avant Garde" w:eastAsia="Times New Roman" w:hAnsi="ITC Avant Garde" w:cs="Times New Roman"/>
          <w:sz w:val="22"/>
          <w:szCs w:val="22"/>
        </w:rPr>
        <w:t xml:space="preserve"> nuevo titular de la Unidad de Política Regulatoria</w:t>
      </w:r>
      <w:r w:rsidR="00392764">
        <w:rPr>
          <w:rFonts w:ascii="ITC Avant Garde" w:eastAsia="Times New Roman" w:hAnsi="ITC Avant Garde" w:cs="Times New Roman"/>
          <w:sz w:val="22"/>
          <w:szCs w:val="22"/>
        </w:rPr>
        <w:t xml:space="preserve"> para reagendar la reunión en los siguientes días</w:t>
      </w:r>
      <w:r w:rsidR="006A000A">
        <w:rPr>
          <w:rFonts w:ascii="ITC Avant Garde" w:eastAsia="Times New Roman" w:hAnsi="ITC Avant Garde" w:cs="Times New Roman"/>
          <w:sz w:val="22"/>
          <w:szCs w:val="22"/>
        </w:rPr>
        <w:t xml:space="preserve">. La secretaria del consejo consultivo agregó que </w:t>
      </w:r>
      <w:r w:rsidR="00AF54E9" w:rsidRPr="006A000A">
        <w:rPr>
          <w:rFonts w:ascii="ITC Avant Garde" w:eastAsia="Times New Roman" w:hAnsi="ITC Avant Garde" w:cs="Times New Roman"/>
          <w:sz w:val="22"/>
          <w:szCs w:val="22"/>
        </w:rPr>
        <w:t>Víctor</w:t>
      </w:r>
      <w:r w:rsidR="006A000A" w:rsidRPr="006A000A">
        <w:rPr>
          <w:rFonts w:ascii="ITC Avant Garde" w:eastAsia="Times New Roman" w:hAnsi="ITC Avant Garde" w:cs="Times New Roman"/>
          <w:sz w:val="22"/>
          <w:szCs w:val="22"/>
        </w:rPr>
        <w:t xml:space="preserve"> Manuel </w:t>
      </w:r>
      <w:r w:rsidR="00AF54E9" w:rsidRPr="006A000A">
        <w:rPr>
          <w:rFonts w:ascii="ITC Avant Garde" w:eastAsia="Times New Roman" w:hAnsi="ITC Avant Garde" w:cs="Times New Roman"/>
          <w:sz w:val="22"/>
          <w:szCs w:val="22"/>
        </w:rPr>
        <w:t>Rodríguez</w:t>
      </w:r>
      <w:r w:rsidR="006A000A" w:rsidRPr="006A000A">
        <w:rPr>
          <w:rFonts w:ascii="ITC Avant Garde" w:eastAsia="Times New Roman" w:hAnsi="ITC Avant Garde" w:cs="Times New Roman"/>
          <w:sz w:val="22"/>
          <w:szCs w:val="22"/>
        </w:rPr>
        <w:t xml:space="preserve"> Hilario</w:t>
      </w:r>
      <w:r w:rsidR="006A000A">
        <w:rPr>
          <w:rFonts w:ascii="ITC Avant Garde" w:eastAsia="Times New Roman" w:hAnsi="ITC Avant Garde" w:cs="Times New Roman"/>
          <w:sz w:val="22"/>
          <w:szCs w:val="22"/>
        </w:rPr>
        <w:t xml:space="preserve"> fu</w:t>
      </w:r>
      <w:r w:rsidR="00B13E87">
        <w:rPr>
          <w:rFonts w:ascii="ITC Avant Garde" w:eastAsia="Times New Roman" w:hAnsi="ITC Avant Garde" w:cs="Times New Roman"/>
          <w:sz w:val="22"/>
          <w:szCs w:val="22"/>
        </w:rPr>
        <w:t>e</w:t>
      </w:r>
      <w:r w:rsidR="006A000A">
        <w:rPr>
          <w:rFonts w:ascii="ITC Avant Garde" w:eastAsia="Times New Roman" w:hAnsi="ITC Avant Garde" w:cs="Times New Roman"/>
          <w:sz w:val="22"/>
          <w:szCs w:val="22"/>
        </w:rPr>
        <w:t xml:space="preserve"> designado como </w:t>
      </w:r>
      <w:r w:rsidR="00C6217F">
        <w:rPr>
          <w:rFonts w:ascii="ITC Avant Garde" w:eastAsia="Times New Roman" w:hAnsi="ITC Avant Garde" w:cs="Times New Roman"/>
          <w:sz w:val="22"/>
          <w:szCs w:val="22"/>
        </w:rPr>
        <w:t>C</w:t>
      </w:r>
      <w:r w:rsidR="006A000A">
        <w:rPr>
          <w:rFonts w:ascii="ITC Avant Garde" w:eastAsia="Times New Roman" w:hAnsi="ITC Avant Garde" w:cs="Times New Roman"/>
          <w:sz w:val="22"/>
          <w:szCs w:val="22"/>
        </w:rPr>
        <w:t xml:space="preserve">oordinador </w:t>
      </w:r>
      <w:r w:rsidR="00C6217F">
        <w:rPr>
          <w:rFonts w:ascii="ITC Avant Garde" w:eastAsia="Times New Roman" w:hAnsi="ITC Avant Garde" w:cs="Times New Roman"/>
          <w:sz w:val="22"/>
          <w:szCs w:val="22"/>
        </w:rPr>
        <w:t>E</w:t>
      </w:r>
      <w:r w:rsidR="006A000A">
        <w:rPr>
          <w:rFonts w:ascii="ITC Avant Garde" w:eastAsia="Times New Roman" w:hAnsi="ITC Avant Garde" w:cs="Times New Roman"/>
          <w:sz w:val="22"/>
          <w:szCs w:val="22"/>
        </w:rPr>
        <w:t xml:space="preserve">jecutivo y anteriormente estuvo al frente de la Unidad de Política Regulatoria, añadió que él cuenta con una larga trayectoria dentro del </w:t>
      </w:r>
      <w:r w:rsidR="006A000A" w:rsidRPr="006A000A">
        <w:rPr>
          <w:rFonts w:ascii="ITC Avant Garde" w:eastAsia="Times New Roman" w:hAnsi="ITC Avant Garde" w:cs="Times New Roman"/>
          <w:sz w:val="22"/>
          <w:szCs w:val="22"/>
        </w:rPr>
        <w:t>Instituto</w:t>
      </w:r>
      <w:r w:rsidR="006A000A">
        <w:rPr>
          <w:rFonts w:ascii="ITC Avant Garde" w:eastAsia="Times New Roman" w:hAnsi="ITC Avant Garde" w:cs="Times New Roman"/>
          <w:sz w:val="22"/>
          <w:szCs w:val="22"/>
        </w:rPr>
        <w:t xml:space="preserve">. Por otro lado, </w:t>
      </w:r>
      <w:r w:rsidR="006A000A" w:rsidRPr="006A000A">
        <w:rPr>
          <w:rFonts w:ascii="ITC Avant Garde" w:eastAsia="Times New Roman" w:hAnsi="ITC Avant Garde" w:cs="Times New Roman"/>
          <w:sz w:val="22"/>
          <w:szCs w:val="22"/>
        </w:rPr>
        <w:t>Fernando Butler Silva</w:t>
      </w:r>
      <w:r w:rsidR="006A000A">
        <w:rPr>
          <w:rFonts w:ascii="ITC Avant Garde" w:eastAsia="Times New Roman" w:hAnsi="ITC Avant Garde" w:cs="Times New Roman"/>
          <w:sz w:val="22"/>
          <w:szCs w:val="22"/>
        </w:rPr>
        <w:t xml:space="preserve"> quien fue nombrado titular de la Unidad de Política Regulatoria</w:t>
      </w:r>
      <w:r w:rsidR="00AF54E9">
        <w:rPr>
          <w:rFonts w:ascii="ITC Avant Garde" w:eastAsia="Times New Roman" w:hAnsi="ITC Avant Garde" w:cs="Times New Roman"/>
          <w:sz w:val="22"/>
          <w:szCs w:val="22"/>
        </w:rPr>
        <w:t xml:space="preserve"> laboró en los últimos años en el </w:t>
      </w:r>
      <w:r w:rsidR="00AF54E9" w:rsidRPr="00AF54E9">
        <w:rPr>
          <w:rFonts w:ascii="ITC Avant Garde" w:eastAsia="Times New Roman" w:hAnsi="ITC Avant Garde" w:cs="Times New Roman"/>
          <w:sz w:val="22"/>
          <w:szCs w:val="22"/>
        </w:rPr>
        <w:t>Instituto Nacional de Transparencia, Acceso a la Información y Protección de Datos Personales</w:t>
      </w:r>
      <w:r w:rsidR="00AF54E9">
        <w:rPr>
          <w:rFonts w:ascii="ITC Avant Garde" w:eastAsia="Times New Roman" w:hAnsi="ITC Avant Garde" w:cs="Times New Roman"/>
          <w:sz w:val="22"/>
          <w:szCs w:val="22"/>
        </w:rPr>
        <w:t xml:space="preserve"> y también se desempeñó en el tema de transparencia en el Instituto Mexicano del Seguro Social y también laboró anteriormente en la extinta Cofetel.</w:t>
      </w:r>
    </w:p>
    <w:p w:rsidR="00AF54E9" w:rsidRDefault="00AF54E9" w:rsidP="00AB7611">
      <w:pPr>
        <w:tabs>
          <w:tab w:val="left" w:pos="7655"/>
        </w:tabs>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presidente Luis Miguel Martínez Cervantes señaló que el </w:t>
      </w:r>
      <w:r w:rsidR="00AB7611">
        <w:rPr>
          <w:rFonts w:ascii="ITC Avant Garde" w:eastAsia="Times New Roman" w:hAnsi="ITC Avant Garde" w:cs="Times New Roman"/>
          <w:sz w:val="22"/>
          <w:szCs w:val="22"/>
        </w:rPr>
        <w:t>CCIFT</w:t>
      </w:r>
      <w:r>
        <w:rPr>
          <w:rFonts w:ascii="ITC Avant Garde" w:eastAsia="Times New Roman" w:hAnsi="ITC Avant Garde" w:cs="Times New Roman"/>
          <w:sz w:val="22"/>
          <w:szCs w:val="22"/>
        </w:rPr>
        <w:t xml:space="preserve"> desea tanto a </w:t>
      </w:r>
      <w:r w:rsidRPr="006A000A">
        <w:rPr>
          <w:rFonts w:ascii="ITC Avant Garde" w:eastAsia="Times New Roman" w:hAnsi="ITC Avant Garde" w:cs="Times New Roman"/>
          <w:sz w:val="22"/>
          <w:szCs w:val="22"/>
        </w:rPr>
        <w:t>Fernando Butler Silva</w:t>
      </w:r>
      <w:r>
        <w:rPr>
          <w:rFonts w:ascii="ITC Avant Garde" w:eastAsia="Times New Roman" w:hAnsi="ITC Avant Garde" w:cs="Times New Roman"/>
          <w:sz w:val="22"/>
          <w:szCs w:val="22"/>
        </w:rPr>
        <w:t xml:space="preserve"> y Víctor</w:t>
      </w:r>
      <w:r w:rsidRPr="006A000A">
        <w:rPr>
          <w:rFonts w:ascii="ITC Avant Garde" w:eastAsia="Times New Roman" w:hAnsi="ITC Avant Garde" w:cs="Times New Roman"/>
          <w:sz w:val="22"/>
          <w:szCs w:val="22"/>
        </w:rPr>
        <w:t xml:space="preserve"> Manuel Rodríguez Hilario</w:t>
      </w:r>
      <w:r>
        <w:rPr>
          <w:rFonts w:ascii="ITC Avant Garde" w:eastAsia="Times New Roman" w:hAnsi="ITC Avant Garde" w:cs="Times New Roman"/>
          <w:sz w:val="22"/>
          <w:szCs w:val="22"/>
        </w:rPr>
        <w:t xml:space="preserve"> la mejor de las suertes </w:t>
      </w:r>
      <w:r w:rsidR="00C6217F">
        <w:rPr>
          <w:rFonts w:ascii="ITC Avant Garde" w:eastAsia="Times New Roman" w:hAnsi="ITC Avant Garde" w:cs="Times New Roman"/>
          <w:sz w:val="22"/>
          <w:szCs w:val="22"/>
        </w:rPr>
        <w:t xml:space="preserve">en su nuevo encargo en </w:t>
      </w:r>
      <w:r>
        <w:rPr>
          <w:rFonts w:ascii="ITC Avant Garde" w:eastAsia="Times New Roman" w:hAnsi="ITC Avant Garde" w:cs="Times New Roman"/>
          <w:sz w:val="22"/>
          <w:szCs w:val="22"/>
        </w:rPr>
        <w:t xml:space="preserve">el </w:t>
      </w:r>
      <w:r w:rsidRPr="00AF54E9">
        <w:rPr>
          <w:rFonts w:ascii="ITC Avant Garde" w:eastAsia="Times New Roman" w:hAnsi="ITC Avant Garde" w:cs="Times New Roman"/>
          <w:sz w:val="22"/>
          <w:szCs w:val="22"/>
        </w:rPr>
        <w:t>Instituto</w:t>
      </w:r>
      <w:r>
        <w:rPr>
          <w:rFonts w:ascii="ITC Avant Garde" w:eastAsia="Times New Roman" w:hAnsi="ITC Avant Garde" w:cs="Times New Roman"/>
          <w:sz w:val="22"/>
          <w:szCs w:val="22"/>
        </w:rPr>
        <w:t>.</w:t>
      </w:r>
    </w:p>
    <w:p w:rsidR="00AF54E9" w:rsidRDefault="00AF54E9" w:rsidP="004F7A34">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w:t>
      </w:r>
      <w:r w:rsidRPr="00AF54E9">
        <w:rPr>
          <w:rFonts w:ascii="ITC Avant Garde" w:eastAsia="Times New Roman" w:hAnsi="ITC Avant Garde" w:cs="Times New Roman"/>
          <w:sz w:val="22"/>
          <w:szCs w:val="22"/>
        </w:rPr>
        <w:t>Gerardo Francisco González Abarc</w:t>
      </w:r>
      <w:r>
        <w:rPr>
          <w:rFonts w:ascii="ITC Avant Garde" w:eastAsia="Times New Roman" w:hAnsi="ITC Avant Garde" w:cs="Times New Roman"/>
          <w:sz w:val="22"/>
          <w:szCs w:val="22"/>
        </w:rPr>
        <w:t>a comentó que para culminar la recomendación están en espera de la reunión con la Unidad de política Regulatoria.</w:t>
      </w:r>
    </w:p>
    <w:p w:rsidR="003A3F83" w:rsidRDefault="003A3F83" w:rsidP="003A3F83">
      <w:pPr>
        <w:spacing w:after="0" w:line="276" w:lineRule="auto"/>
        <w:jc w:val="both"/>
        <w:rPr>
          <w:rFonts w:ascii="ITC Avant Garde" w:hAnsi="ITC Avant Garde" w:cs="Arial"/>
          <w:b/>
          <w:sz w:val="22"/>
          <w:szCs w:val="22"/>
        </w:rPr>
      </w:pPr>
      <w:r>
        <w:rPr>
          <w:rFonts w:ascii="ITC Avant Garde" w:hAnsi="ITC Avant Garde"/>
          <w:bCs/>
          <w:sz w:val="22"/>
          <w:szCs w:val="22"/>
        </w:rPr>
        <w:t>Se incluyen en la versión estenográfica todas y cada una de las intervenciones realizadas al efecto de los presentes.</w:t>
      </w:r>
    </w:p>
    <w:p w:rsidR="00E35F07" w:rsidRDefault="0027199B" w:rsidP="00E35F07">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rsidR="00E35F07" w:rsidRDefault="00E35F07" w:rsidP="00E35F07">
      <w:pPr>
        <w:spacing w:after="0" w:line="276" w:lineRule="auto"/>
        <w:jc w:val="center"/>
        <w:rPr>
          <w:rFonts w:ascii="ITC Avant Garde" w:hAnsi="ITC Avant Garde" w:cs="Arial"/>
          <w:b/>
          <w:sz w:val="22"/>
          <w:szCs w:val="22"/>
        </w:rPr>
      </w:pPr>
    </w:p>
    <w:p w:rsidR="00E35F07" w:rsidRDefault="00E35F07" w:rsidP="00E35F07">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2E5DFB">
        <w:rPr>
          <w:rFonts w:ascii="ITC Avant Garde" w:hAnsi="ITC Avant Garde"/>
          <w:sz w:val="22"/>
          <w:szCs w:val="22"/>
        </w:rPr>
        <w:t>Luis Miguel Martínez Cervantes</w:t>
      </w:r>
      <w:r>
        <w:rPr>
          <w:rFonts w:ascii="ITC Avant Garde" w:hAnsi="ITC Avant Garde"/>
          <w:sz w:val="22"/>
          <w:szCs w:val="22"/>
        </w:rPr>
        <w:t xml:space="preserve"> </w:t>
      </w:r>
      <w:r w:rsidR="00C6217F">
        <w:rPr>
          <w:rFonts w:ascii="ITC Avant Garde" w:hAnsi="ITC Avant Garde"/>
          <w:sz w:val="22"/>
          <w:szCs w:val="22"/>
        </w:rPr>
        <w:t>reiteró que se está en</w:t>
      </w:r>
      <w:r w:rsidR="00AF54E9">
        <w:rPr>
          <w:rFonts w:ascii="ITC Avant Garde" w:hAnsi="ITC Avant Garde"/>
          <w:sz w:val="22"/>
          <w:szCs w:val="22"/>
        </w:rPr>
        <w:t xml:space="preserve"> espera de la reunión con la Unidad de Política Regulatoria para</w:t>
      </w:r>
      <w:r>
        <w:rPr>
          <w:rFonts w:ascii="ITC Avant Garde" w:hAnsi="ITC Avant Garde"/>
          <w:sz w:val="22"/>
          <w:szCs w:val="22"/>
        </w:rPr>
        <w:t xml:space="preserve"> poder finalizar la recomendación</w:t>
      </w:r>
      <w:r w:rsidR="00C6217F">
        <w:rPr>
          <w:rFonts w:ascii="ITC Avant Garde" w:hAnsi="ITC Avant Garde"/>
          <w:sz w:val="22"/>
          <w:szCs w:val="22"/>
        </w:rPr>
        <w:t xml:space="preserve"> de mérito</w:t>
      </w:r>
      <w:r>
        <w:rPr>
          <w:rFonts w:ascii="ITC Avant Garde" w:hAnsi="ITC Avant Garde"/>
          <w:sz w:val="22"/>
          <w:szCs w:val="22"/>
        </w:rPr>
        <w:t>.</w:t>
      </w:r>
    </w:p>
    <w:p w:rsidR="00E35F07" w:rsidRDefault="00E35F07" w:rsidP="00E35F07">
      <w:pPr>
        <w:spacing w:after="0" w:line="276" w:lineRule="auto"/>
        <w:jc w:val="both"/>
        <w:rPr>
          <w:rFonts w:ascii="ITC Avant Garde" w:hAnsi="ITC Avant Garde"/>
          <w:b/>
          <w:sz w:val="22"/>
          <w:szCs w:val="22"/>
        </w:rPr>
      </w:pPr>
    </w:p>
    <w:p w:rsidR="00F4475C" w:rsidRDefault="00F4475C" w:rsidP="00F4475C">
      <w:pPr>
        <w:spacing w:after="240" w:line="276" w:lineRule="auto"/>
        <w:ind w:left="1416"/>
        <w:jc w:val="both"/>
        <w:rPr>
          <w:rFonts w:ascii="ITC Avant Garde" w:hAnsi="ITC Avant Garde"/>
          <w:sz w:val="22"/>
          <w:szCs w:val="22"/>
        </w:rPr>
      </w:pPr>
      <w:r w:rsidRPr="00385F36">
        <w:rPr>
          <w:rFonts w:ascii="ITC Avant Garde" w:eastAsia="Times New Roman" w:hAnsi="ITC Avant Garde" w:cs="Times New Roman"/>
          <w:b/>
          <w:sz w:val="22"/>
          <w:szCs w:val="22"/>
        </w:rPr>
        <w:t>III.</w:t>
      </w:r>
      <w:r w:rsidR="00A8025F">
        <w:rPr>
          <w:rFonts w:ascii="ITC Avant Garde" w:eastAsia="Times New Roman" w:hAnsi="ITC Avant Garde" w:cs="Times New Roman"/>
          <w:b/>
          <w:sz w:val="22"/>
          <w:szCs w:val="22"/>
        </w:rPr>
        <w:t>2</w:t>
      </w:r>
      <w:r w:rsidRPr="00385F36">
        <w:rPr>
          <w:rFonts w:ascii="ITC Avant Garde" w:eastAsia="Times New Roman" w:hAnsi="ITC Avant Garde" w:cs="Times New Roman"/>
          <w:b/>
          <w:sz w:val="22"/>
          <w:szCs w:val="22"/>
        </w:rPr>
        <w:t xml:space="preserve">.3 </w:t>
      </w:r>
      <w:r w:rsidR="0016441A">
        <w:rPr>
          <w:rFonts w:ascii="ITC Avant Garde" w:hAnsi="ITC Avant Garde"/>
          <w:sz w:val="22"/>
          <w:szCs w:val="22"/>
        </w:rPr>
        <w:t>Propuesta de Recomendación sobre ATSC3.0</w:t>
      </w:r>
    </w:p>
    <w:p w:rsidR="00DB6A19" w:rsidRDefault="00567DC0"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En el uso de la palabra el consejero</w:t>
      </w:r>
      <w:r w:rsidR="00DB6A19">
        <w:rPr>
          <w:rFonts w:ascii="ITC Avant Garde" w:eastAsia="Times New Roman" w:hAnsi="ITC Avant Garde" w:cs="Times New Roman"/>
          <w:sz w:val="22"/>
          <w:szCs w:val="22"/>
        </w:rPr>
        <w:t xml:space="preserve"> presidente Luis Miguel Martínez Cervantes </w:t>
      </w:r>
      <w:r w:rsidR="0050519F">
        <w:rPr>
          <w:rFonts w:ascii="ITC Avant Garde" w:eastAsia="Times New Roman" w:hAnsi="ITC Avant Garde" w:cs="Times New Roman"/>
          <w:sz w:val="22"/>
          <w:szCs w:val="22"/>
        </w:rPr>
        <w:t>señaló</w:t>
      </w:r>
      <w:r w:rsidR="0030598C">
        <w:rPr>
          <w:rFonts w:ascii="ITC Avant Garde" w:eastAsia="Times New Roman" w:hAnsi="ITC Avant Garde" w:cs="Times New Roman"/>
          <w:sz w:val="22"/>
          <w:szCs w:val="22"/>
        </w:rPr>
        <w:t xml:space="preserve"> que la recomendación es compleja, puesto que intervienen temas técnicos y de accesibilidad de derechos de las audiencias; el consejero presidente Luis Miguel Martínez Cervantes comentó que el</w:t>
      </w:r>
      <w:r w:rsidR="0030598C" w:rsidRPr="0030598C">
        <w:rPr>
          <w:rFonts w:ascii="ITC Avant Garde" w:eastAsia="Times New Roman" w:hAnsi="ITC Avant Garde" w:cs="Times New Roman"/>
          <w:sz w:val="22"/>
          <w:szCs w:val="22"/>
        </w:rPr>
        <w:t xml:space="preserve"> estándar ATSC </w:t>
      </w:r>
      <w:r w:rsidR="0030598C">
        <w:rPr>
          <w:rFonts w:ascii="ITC Avant Garde" w:eastAsia="Times New Roman" w:hAnsi="ITC Avant Garde" w:cs="Times New Roman"/>
          <w:sz w:val="22"/>
          <w:szCs w:val="22"/>
        </w:rPr>
        <w:t>está ligado a</w:t>
      </w:r>
      <w:r w:rsidR="0030598C" w:rsidRPr="0030598C">
        <w:rPr>
          <w:rFonts w:ascii="ITC Avant Garde" w:eastAsia="Times New Roman" w:hAnsi="ITC Avant Garde" w:cs="Times New Roman"/>
          <w:sz w:val="22"/>
          <w:szCs w:val="22"/>
        </w:rPr>
        <w:t xml:space="preserve"> televisión</w:t>
      </w:r>
      <w:r w:rsidR="0030598C">
        <w:rPr>
          <w:rFonts w:ascii="ITC Avant Garde" w:eastAsia="Times New Roman" w:hAnsi="ITC Avant Garde" w:cs="Times New Roman"/>
          <w:sz w:val="22"/>
          <w:szCs w:val="22"/>
        </w:rPr>
        <w:t xml:space="preserve"> digital</w:t>
      </w:r>
      <w:r w:rsidR="00604981">
        <w:rPr>
          <w:rFonts w:ascii="ITC Avant Garde" w:eastAsia="Times New Roman" w:hAnsi="ITC Avant Garde" w:cs="Times New Roman"/>
          <w:sz w:val="22"/>
          <w:szCs w:val="22"/>
        </w:rPr>
        <w:t xml:space="preserve"> y </w:t>
      </w:r>
      <w:r w:rsidR="0030598C">
        <w:rPr>
          <w:rFonts w:ascii="ITC Avant Garde" w:eastAsia="Times New Roman" w:hAnsi="ITC Avant Garde" w:cs="Times New Roman"/>
          <w:sz w:val="22"/>
          <w:szCs w:val="22"/>
        </w:rPr>
        <w:t>en Estados Unidos se utiliza el estándar ATSC</w:t>
      </w:r>
      <w:r w:rsidR="004E55BF">
        <w:rPr>
          <w:rFonts w:ascii="ITC Avant Garde" w:eastAsia="Times New Roman" w:hAnsi="ITC Avant Garde" w:cs="Times New Roman"/>
          <w:sz w:val="22"/>
          <w:szCs w:val="22"/>
        </w:rPr>
        <w:t xml:space="preserve">1, pero </w:t>
      </w:r>
      <w:r w:rsidR="0030598C">
        <w:rPr>
          <w:rFonts w:ascii="ITC Avant Garde" w:eastAsia="Times New Roman" w:hAnsi="ITC Avant Garde" w:cs="Times New Roman"/>
          <w:sz w:val="22"/>
          <w:szCs w:val="22"/>
        </w:rPr>
        <w:t xml:space="preserve">el cambio a ATSC3.0 le </w:t>
      </w:r>
      <w:r w:rsidR="004E55BF">
        <w:rPr>
          <w:rFonts w:ascii="ITC Avant Garde" w:eastAsia="Times New Roman" w:hAnsi="ITC Avant Garde" w:cs="Times New Roman"/>
          <w:sz w:val="22"/>
          <w:szCs w:val="22"/>
        </w:rPr>
        <w:t xml:space="preserve">daría </w:t>
      </w:r>
      <w:r w:rsidR="0030598C">
        <w:rPr>
          <w:rFonts w:ascii="ITC Avant Garde" w:eastAsia="Times New Roman" w:hAnsi="ITC Avant Garde" w:cs="Times New Roman"/>
          <w:sz w:val="22"/>
          <w:szCs w:val="22"/>
        </w:rPr>
        <w:t>mayor eficiencia a esta tecnología.</w:t>
      </w:r>
    </w:p>
    <w:p w:rsidR="0030598C" w:rsidRDefault="004E55BF" w:rsidP="00567DC0">
      <w:pPr>
        <w:spacing w:after="240" w:line="276" w:lineRule="auto"/>
        <w:jc w:val="both"/>
        <w:rPr>
          <w:rFonts w:ascii="ITC Avant Garde" w:eastAsia="Times New Roman" w:hAnsi="ITC Avant Garde" w:cs="Times New Roman"/>
          <w:sz w:val="22"/>
          <w:szCs w:val="22"/>
        </w:rPr>
      </w:pPr>
      <w:bookmarkStart w:id="4" w:name="_Hlk101860232"/>
      <w:r>
        <w:rPr>
          <w:rFonts w:ascii="ITC Avant Garde" w:eastAsia="Times New Roman" w:hAnsi="ITC Avant Garde" w:cs="Times New Roman"/>
          <w:sz w:val="22"/>
          <w:szCs w:val="22"/>
        </w:rPr>
        <w:t xml:space="preserve">Por su parte, el consejero </w:t>
      </w:r>
      <w:r w:rsidR="0030598C">
        <w:rPr>
          <w:rFonts w:ascii="ITC Avant Garde" w:eastAsia="Times New Roman" w:hAnsi="ITC Avant Garde" w:cs="Times New Roman"/>
          <w:sz w:val="22"/>
          <w:szCs w:val="22"/>
        </w:rPr>
        <w:t>Gerardo Francisco González Abarca</w:t>
      </w:r>
      <w:r w:rsidR="00604981">
        <w:rPr>
          <w:rFonts w:ascii="ITC Avant Garde" w:eastAsia="Times New Roman" w:hAnsi="ITC Avant Garde" w:cs="Times New Roman"/>
          <w:sz w:val="22"/>
          <w:szCs w:val="22"/>
        </w:rPr>
        <w:t xml:space="preserve"> </w:t>
      </w:r>
      <w:bookmarkEnd w:id="4"/>
      <w:r w:rsidR="00604981">
        <w:rPr>
          <w:rFonts w:ascii="ITC Avant Garde" w:eastAsia="Times New Roman" w:hAnsi="ITC Avant Garde" w:cs="Times New Roman"/>
          <w:sz w:val="22"/>
          <w:szCs w:val="22"/>
        </w:rPr>
        <w:t>comentó que</w:t>
      </w:r>
      <w:r>
        <w:rPr>
          <w:rFonts w:ascii="ITC Avant Garde" w:eastAsia="Times New Roman" w:hAnsi="ITC Avant Garde" w:cs="Times New Roman"/>
          <w:sz w:val="22"/>
          <w:szCs w:val="22"/>
        </w:rPr>
        <w:t xml:space="preserve"> el Dr.</w:t>
      </w:r>
      <w:r w:rsidR="00604981">
        <w:rPr>
          <w:rFonts w:ascii="ITC Avant Garde" w:eastAsia="Times New Roman" w:hAnsi="ITC Avant Garde" w:cs="Times New Roman"/>
          <w:sz w:val="22"/>
          <w:szCs w:val="22"/>
        </w:rPr>
        <w:t xml:space="preserve"> Willy </w:t>
      </w:r>
      <w:proofErr w:type="spellStart"/>
      <w:r w:rsidR="00604981">
        <w:rPr>
          <w:rFonts w:ascii="ITC Avant Garde" w:eastAsia="Times New Roman" w:hAnsi="ITC Avant Garde" w:cs="Times New Roman"/>
          <w:sz w:val="22"/>
          <w:szCs w:val="22"/>
        </w:rPr>
        <w:t>Azarcoya</w:t>
      </w:r>
      <w:proofErr w:type="spellEnd"/>
      <w:r w:rsidR="00604981">
        <w:rPr>
          <w:rFonts w:ascii="ITC Avant Garde" w:eastAsia="Times New Roman" w:hAnsi="ITC Avant Garde" w:cs="Times New Roman"/>
          <w:sz w:val="22"/>
          <w:szCs w:val="22"/>
        </w:rPr>
        <w:t xml:space="preserve"> Cabiedes catedrático de Querétaro </w:t>
      </w:r>
      <w:r>
        <w:rPr>
          <w:rFonts w:ascii="ITC Avant Garde" w:eastAsia="Times New Roman" w:hAnsi="ITC Avant Garde" w:cs="Times New Roman"/>
          <w:sz w:val="22"/>
          <w:szCs w:val="22"/>
        </w:rPr>
        <w:t>h</w:t>
      </w:r>
      <w:r w:rsidR="00604981">
        <w:rPr>
          <w:rFonts w:ascii="ITC Avant Garde" w:eastAsia="Times New Roman" w:hAnsi="ITC Avant Garde" w:cs="Times New Roman"/>
          <w:sz w:val="22"/>
          <w:szCs w:val="22"/>
        </w:rPr>
        <w:t xml:space="preserve">izo llegar información </w:t>
      </w:r>
      <w:r>
        <w:rPr>
          <w:rFonts w:ascii="ITC Avant Garde" w:eastAsia="Times New Roman" w:hAnsi="ITC Avant Garde" w:cs="Times New Roman"/>
          <w:sz w:val="22"/>
          <w:szCs w:val="22"/>
        </w:rPr>
        <w:t xml:space="preserve">sobre este tema al CCIFT y cuya intención era conocer la opinión del Consejo al respecto. Particularmente, el consejero Gerardo Francisco González Abarca señaló que </w:t>
      </w:r>
      <w:r w:rsidR="00604981">
        <w:rPr>
          <w:rFonts w:ascii="ITC Avant Garde" w:eastAsia="Times New Roman" w:hAnsi="ITC Avant Garde" w:cs="Times New Roman"/>
          <w:sz w:val="22"/>
          <w:szCs w:val="22"/>
        </w:rPr>
        <w:t xml:space="preserve">al principio se planteó que esta tecnología podría ser experimental y no creían </w:t>
      </w:r>
      <w:r w:rsidR="009C211B">
        <w:rPr>
          <w:rFonts w:ascii="ITC Avant Garde" w:eastAsia="Times New Roman" w:hAnsi="ITC Avant Garde" w:cs="Times New Roman"/>
          <w:sz w:val="22"/>
          <w:szCs w:val="22"/>
        </w:rPr>
        <w:t>necesaria la intervención d</w:t>
      </w:r>
      <w:r w:rsidR="00746438">
        <w:rPr>
          <w:rFonts w:ascii="ITC Avant Garde" w:eastAsia="Times New Roman" w:hAnsi="ITC Avant Garde" w:cs="Times New Roman"/>
          <w:sz w:val="22"/>
          <w:szCs w:val="22"/>
        </w:rPr>
        <w:t xml:space="preserve">el </w:t>
      </w:r>
      <w:r w:rsidR="00AB7611">
        <w:rPr>
          <w:rFonts w:ascii="ITC Avant Garde" w:eastAsia="Times New Roman" w:hAnsi="ITC Avant Garde" w:cs="Times New Roman"/>
          <w:sz w:val="22"/>
          <w:szCs w:val="22"/>
        </w:rPr>
        <w:t>CCIFT</w:t>
      </w:r>
      <w:r w:rsidR="00746438">
        <w:rPr>
          <w:rFonts w:ascii="ITC Avant Garde" w:eastAsia="Times New Roman" w:hAnsi="ITC Avant Garde" w:cs="Times New Roman"/>
          <w:sz w:val="22"/>
          <w:szCs w:val="22"/>
        </w:rPr>
        <w:t xml:space="preserve">. </w:t>
      </w:r>
      <w:r w:rsidR="009C211B">
        <w:rPr>
          <w:rFonts w:ascii="ITC Avant Garde" w:eastAsia="Times New Roman" w:hAnsi="ITC Avant Garde" w:cs="Times New Roman"/>
          <w:sz w:val="22"/>
          <w:szCs w:val="22"/>
        </w:rPr>
        <w:t>Además, el consejero señaló</w:t>
      </w:r>
      <w:r w:rsidR="00746438">
        <w:rPr>
          <w:rFonts w:ascii="ITC Avant Garde" w:eastAsia="Times New Roman" w:hAnsi="ITC Avant Garde" w:cs="Times New Roman"/>
          <w:sz w:val="22"/>
          <w:szCs w:val="22"/>
        </w:rPr>
        <w:t xml:space="preserve"> que esta tecnología utiliza las bandas de frecuencia de televisión digital para trasmitir Internet de una sola vía</w:t>
      </w:r>
      <w:r w:rsidR="00717AD4">
        <w:rPr>
          <w:rFonts w:ascii="ITC Avant Garde" w:eastAsia="Times New Roman" w:hAnsi="ITC Avant Garde" w:cs="Times New Roman"/>
          <w:sz w:val="22"/>
          <w:szCs w:val="22"/>
        </w:rPr>
        <w:t xml:space="preserve"> a través de un receptor</w:t>
      </w:r>
      <w:r w:rsidR="00746438">
        <w:rPr>
          <w:rFonts w:ascii="ITC Avant Garde" w:eastAsia="Times New Roman" w:hAnsi="ITC Avant Garde" w:cs="Times New Roman"/>
          <w:sz w:val="22"/>
          <w:szCs w:val="22"/>
        </w:rPr>
        <w:t xml:space="preserve">, </w:t>
      </w:r>
      <w:r w:rsidR="00717AD4">
        <w:rPr>
          <w:rFonts w:ascii="ITC Avant Garde" w:eastAsia="Times New Roman" w:hAnsi="ITC Avant Garde" w:cs="Times New Roman"/>
          <w:sz w:val="22"/>
          <w:szCs w:val="22"/>
        </w:rPr>
        <w:t xml:space="preserve">agregó que </w:t>
      </w:r>
      <w:r w:rsidR="00746438">
        <w:rPr>
          <w:rFonts w:ascii="ITC Avant Garde" w:eastAsia="Times New Roman" w:hAnsi="ITC Avant Garde" w:cs="Times New Roman"/>
          <w:sz w:val="22"/>
          <w:szCs w:val="22"/>
        </w:rPr>
        <w:t>ATSC3.0 podría utilizarse con fines educativos.</w:t>
      </w:r>
    </w:p>
    <w:p w:rsidR="009C211B" w:rsidRDefault="009C211B"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Además,</w:t>
      </w:r>
      <w:r w:rsidR="00717AD4">
        <w:rPr>
          <w:rFonts w:ascii="ITC Avant Garde" w:eastAsia="Times New Roman" w:hAnsi="ITC Avant Garde" w:cs="Times New Roman"/>
          <w:sz w:val="22"/>
          <w:szCs w:val="22"/>
        </w:rPr>
        <w:t xml:space="preserve"> el consejero Francisco Gerardo González Abarca añadió que, en Estados Unidos</w:t>
      </w:r>
      <w:r>
        <w:rPr>
          <w:rFonts w:ascii="ITC Avant Garde" w:eastAsia="Times New Roman" w:hAnsi="ITC Avant Garde" w:cs="Times New Roman"/>
          <w:sz w:val="22"/>
          <w:szCs w:val="22"/>
        </w:rPr>
        <w:t>,</w:t>
      </w:r>
      <w:r w:rsidR="00717AD4">
        <w:rPr>
          <w:rFonts w:ascii="ITC Avant Garde" w:eastAsia="Times New Roman" w:hAnsi="ITC Avant Garde" w:cs="Times New Roman"/>
          <w:sz w:val="22"/>
          <w:szCs w:val="22"/>
        </w:rPr>
        <w:t xml:space="preserve"> ya hay varios estados como </w:t>
      </w:r>
      <w:r w:rsidR="00717AD4" w:rsidRPr="00717AD4">
        <w:rPr>
          <w:rFonts w:ascii="ITC Avant Garde" w:eastAsia="Times New Roman" w:hAnsi="ITC Avant Garde" w:cs="Times New Roman"/>
          <w:sz w:val="22"/>
          <w:szCs w:val="22"/>
        </w:rPr>
        <w:t>Pensilvania, Virginia, Carolina del Norte, Carolina del Sur y</w:t>
      </w:r>
      <w:r w:rsidR="00717AD4">
        <w:rPr>
          <w:rFonts w:ascii="ITC Avant Garde" w:eastAsia="Times New Roman" w:hAnsi="ITC Avant Garde" w:cs="Times New Roman"/>
          <w:sz w:val="22"/>
          <w:szCs w:val="22"/>
        </w:rPr>
        <w:t xml:space="preserve"> también</w:t>
      </w:r>
      <w:r w:rsidR="00717AD4" w:rsidRPr="00717AD4">
        <w:rPr>
          <w:rFonts w:ascii="ITC Avant Garde" w:eastAsia="Times New Roman" w:hAnsi="ITC Avant Garde" w:cs="Times New Roman"/>
          <w:sz w:val="22"/>
          <w:szCs w:val="22"/>
        </w:rPr>
        <w:t xml:space="preserve"> en Puerto Rico</w:t>
      </w:r>
      <w:r w:rsidR="00717AD4">
        <w:rPr>
          <w:rFonts w:ascii="ITC Avant Garde" w:eastAsia="Times New Roman" w:hAnsi="ITC Avant Garde" w:cs="Times New Roman"/>
          <w:sz w:val="22"/>
          <w:szCs w:val="22"/>
        </w:rPr>
        <w:t xml:space="preserve"> donde se ha utilizado esta tecnología, he hizo hincapié en que ATSC3.0 es unidireccional y según la </w:t>
      </w:r>
      <w:r w:rsidR="00717AD4" w:rsidRPr="00717AD4">
        <w:rPr>
          <w:rFonts w:ascii="ITC Avant Garde" w:eastAsia="Times New Roman" w:hAnsi="ITC Avant Garde" w:cs="Times New Roman"/>
          <w:i/>
          <w:sz w:val="22"/>
          <w:szCs w:val="22"/>
        </w:rPr>
        <w:t xml:space="preserve">Federal </w:t>
      </w:r>
      <w:proofErr w:type="spellStart"/>
      <w:r w:rsidR="00717AD4" w:rsidRPr="00717AD4">
        <w:rPr>
          <w:rFonts w:ascii="ITC Avant Garde" w:eastAsia="Times New Roman" w:hAnsi="ITC Avant Garde" w:cs="Times New Roman"/>
          <w:i/>
          <w:sz w:val="22"/>
          <w:szCs w:val="22"/>
        </w:rPr>
        <w:t>Communications</w:t>
      </w:r>
      <w:proofErr w:type="spellEnd"/>
      <w:r w:rsidR="00717AD4" w:rsidRPr="00717AD4">
        <w:rPr>
          <w:rFonts w:ascii="ITC Avant Garde" w:eastAsia="Times New Roman" w:hAnsi="ITC Avant Garde" w:cs="Times New Roman"/>
          <w:i/>
          <w:sz w:val="22"/>
          <w:szCs w:val="22"/>
        </w:rPr>
        <w:t xml:space="preserve"> </w:t>
      </w:r>
      <w:proofErr w:type="spellStart"/>
      <w:r w:rsidR="00717AD4" w:rsidRPr="00717AD4">
        <w:rPr>
          <w:rFonts w:ascii="ITC Avant Garde" w:eastAsia="Times New Roman" w:hAnsi="ITC Avant Garde" w:cs="Times New Roman"/>
          <w:i/>
          <w:sz w:val="22"/>
          <w:szCs w:val="22"/>
        </w:rPr>
        <w:t>Commission</w:t>
      </w:r>
      <w:proofErr w:type="spellEnd"/>
      <w:r w:rsidR="00717AD4">
        <w:rPr>
          <w:rFonts w:ascii="ITC Avant Garde" w:eastAsia="Times New Roman" w:hAnsi="ITC Avant Garde" w:cs="Times New Roman"/>
          <w:i/>
          <w:sz w:val="22"/>
          <w:szCs w:val="22"/>
        </w:rPr>
        <w:t xml:space="preserve"> </w:t>
      </w:r>
      <w:r w:rsidR="00717AD4" w:rsidRPr="00717AD4">
        <w:rPr>
          <w:rFonts w:ascii="ITC Avant Garde" w:eastAsia="Times New Roman" w:hAnsi="ITC Avant Garde" w:cs="Times New Roman"/>
          <w:sz w:val="22"/>
          <w:szCs w:val="22"/>
        </w:rPr>
        <w:t>no se necesita tener algún permiso.</w:t>
      </w:r>
      <w:r w:rsidR="00717AD4">
        <w:rPr>
          <w:rFonts w:ascii="ITC Avant Garde" w:eastAsia="Times New Roman" w:hAnsi="ITC Avant Garde" w:cs="Times New Roman"/>
          <w:sz w:val="22"/>
          <w:szCs w:val="22"/>
        </w:rPr>
        <w:t xml:space="preserve"> </w:t>
      </w:r>
    </w:p>
    <w:p w:rsidR="008217AD" w:rsidRDefault="009C211B"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Asimismo, e</w:t>
      </w:r>
      <w:r w:rsidR="00717AD4">
        <w:rPr>
          <w:rFonts w:ascii="ITC Avant Garde" w:eastAsia="Times New Roman" w:hAnsi="ITC Avant Garde" w:cs="Times New Roman"/>
          <w:sz w:val="22"/>
          <w:szCs w:val="22"/>
        </w:rPr>
        <w:t xml:space="preserve">l consejero </w:t>
      </w:r>
      <w:r w:rsidR="00717AD4" w:rsidRPr="00717AD4">
        <w:rPr>
          <w:rFonts w:ascii="ITC Avant Garde" w:eastAsia="Times New Roman" w:hAnsi="ITC Avant Garde" w:cs="Times New Roman"/>
          <w:sz w:val="22"/>
          <w:szCs w:val="22"/>
        </w:rPr>
        <w:t>Francisco Gerardo González Abarc</w:t>
      </w:r>
      <w:r w:rsidR="00717AD4">
        <w:rPr>
          <w:rFonts w:ascii="ITC Avant Garde" w:eastAsia="Times New Roman" w:hAnsi="ITC Avant Garde" w:cs="Times New Roman"/>
          <w:sz w:val="22"/>
          <w:szCs w:val="22"/>
        </w:rPr>
        <w:t>a señaló</w:t>
      </w:r>
      <w:r w:rsidR="008217AD">
        <w:rPr>
          <w:rFonts w:ascii="ITC Avant Garde" w:eastAsia="Times New Roman" w:hAnsi="ITC Avant Garde" w:cs="Times New Roman"/>
          <w:sz w:val="22"/>
          <w:szCs w:val="22"/>
        </w:rPr>
        <w:t xml:space="preserve"> que este tema está a consideración del </w:t>
      </w:r>
      <w:r w:rsidR="00AB7611">
        <w:rPr>
          <w:rFonts w:ascii="ITC Avant Garde" w:eastAsia="Times New Roman" w:hAnsi="ITC Avant Garde" w:cs="Times New Roman"/>
          <w:sz w:val="22"/>
          <w:szCs w:val="22"/>
        </w:rPr>
        <w:t xml:space="preserve">CCIFT </w:t>
      </w:r>
      <w:r w:rsidR="008217AD">
        <w:rPr>
          <w:rFonts w:ascii="ITC Avant Garde" w:eastAsia="Times New Roman" w:hAnsi="ITC Avant Garde" w:cs="Times New Roman"/>
          <w:sz w:val="22"/>
          <w:szCs w:val="22"/>
        </w:rPr>
        <w:t xml:space="preserve">el cual debe analizar si sería conveniente apoyar, enlazar o convocar a una posible aplicación, agregó que este tema podría tomar relevancia si se toma como antecedente el uso de la televisión abierta durante la pandemia. </w:t>
      </w:r>
    </w:p>
    <w:p w:rsidR="00717AD4" w:rsidRDefault="008217AD"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su parte, la consejera Salma</w:t>
      </w:r>
      <w:r w:rsidRPr="008217AD">
        <w:rPr>
          <w:rFonts w:ascii="ITC Avant Garde" w:eastAsia="Times New Roman" w:hAnsi="ITC Avant Garde" w:cs="Times New Roman"/>
          <w:sz w:val="22"/>
          <w:szCs w:val="22"/>
        </w:rPr>
        <w:t xml:space="preserve"> Leticia Jalife Villalón comentó</w:t>
      </w:r>
      <w:r>
        <w:rPr>
          <w:rFonts w:ascii="ITC Avant Garde" w:eastAsia="Times New Roman" w:hAnsi="ITC Avant Garde" w:cs="Times New Roman"/>
          <w:sz w:val="22"/>
          <w:szCs w:val="22"/>
        </w:rPr>
        <w:t xml:space="preserve"> que desde que ella se desempeñó como </w:t>
      </w:r>
      <w:r w:rsidR="009C211B">
        <w:rPr>
          <w:rFonts w:ascii="ITC Avant Garde" w:eastAsia="Times New Roman" w:hAnsi="ITC Avant Garde" w:cs="Times New Roman"/>
          <w:sz w:val="22"/>
          <w:szCs w:val="22"/>
        </w:rPr>
        <w:t>S</w:t>
      </w:r>
      <w:r>
        <w:rPr>
          <w:rFonts w:ascii="ITC Avant Garde" w:eastAsia="Times New Roman" w:hAnsi="ITC Avant Garde" w:cs="Times New Roman"/>
          <w:sz w:val="22"/>
          <w:szCs w:val="22"/>
        </w:rPr>
        <w:t>ubsecretaria ya se estaba analizando esta tecnología y que</w:t>
      </w:r>
      <w:r w:rsidR="00B13E87">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 xml:space="preserve">la Academia de Ingeniería realizó pruebas con el Canal 11 y </w:t>
      </w:r>
      <w:r w:rsidR="009C211B">
        <w:rPr>
          <w:rFonts w:ascii="ITC Avant Garde" w:eastAsia="Times New Roman" w:hAnsi="ITC Avant Garde" w:cs="Times New Roman"/>
          <w:sz w:val="22"/>
          <w:szCs w:val="22"/>
        </w:rPr>
        <w:t xml:space="preserve">algunos </w:t>
      </w:r>
      <w:r>
        <w:rPr>
          <w:rFonts w:ascii="ITC Avant Garde" w:eastAsia="Times New Roman" w:hAnsi="ITC Avant Garde" w:cs="Times New Roman"/>
          <w:sz w:val="22"/>
          <w:szCs w:val="22"/>
        </w:rPr>
        <w:t xml:space="preserve">dispositivos canadienses. Por otro lado, advirtió que esta tecnología se conoce como el Internet </w:t>
      </w:r>
      <w:r w:rsidR="00A168B7">
        <w:rPr>
          <w:rFonts w:ascii="ITC Avant Garde" w:eastAsia="Times New Roman" w:hAnsi="ITC Avant Garde" w:cs="Times New Roman"/>
          <w:sz w:val="22"/>
          <w:szCs w:val="22"/>
        </w:rPr>
        <w:t>del</w:t>
      </w:r>
      <w:r>
        <w:rPr>
          <w:rFonts w:ascii="ITC Avant Garde" w:eastAsia="Times New Roman" w:hAnsi="ITC Avant Garde" w:cs="Times New Roman"/>
          <w:sz w:val="22"/>
          <w:szCs w:val="22"/>
        </w:rPr>
        <w:t xml:space="preserve"> día siguiente</w:t>
      </w:r>
      <w:r w:rsidR="00A168B7">
        <w:rPr>
          <w:rFonts w:ascii="ITC Avant Garde" w:eastAsia="Times New Roman" w:hAnsi="ITC Avant Garde" w:cs="Times New Roman"/>
          <w:sz w:val="22"/>
          <w:szCs w:val="22"/>
        </w:rPr>
        <w:t>, ya que el usuario no tiene conexión en tiempo real además es necesario que el usuario cuente con un servidor de almacenamiento.</w:t>
      </w:r>
    </w:p>
    <w:p w:rsidR="00A168B7" w:rsidRDefault="00A168B7"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Pr="00A168B7">
        <w:rPr>
          <w:rFonts w:ascii="ITC Avant Garde" w:eastAsia="Times New Roman" w:hAnsi="ITC Avant Garde" w:cs="Times New Roman"/>
          <w:sz w:val="22"/>
          <w:szCs w:val="22"/>
        </w:rPr>
        <w:t>Salma Leticia Jalife Villalón apuntó</w:t>
      </w:r>
      <w:r>
        <w:rPr>
          <w:rFonts w:ascii="ITC Avant Garde" w:eastAsia="Times New Roman" w:hAnsi="ITC Avant Garde" w:cs="Times New Roman"/>
          <w:sz w:val="22"/>
          <w:szCs w:val="22"/>
        </w:rPr>
        <w:t xml:space="preserve"> que esta tecnología aún es muy costosa para un usuario, pero podría resultar exitosa para cubrir zonas no cubiertas por otra tecnología; además, advirtió que para utilizar esta tecnología en un hogar es necesario que cuenten con un receptor y un servidor de almacenamiento</w:t>
      </w:r>
      <w:r w:rsidR="009C211B">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w:t>
      </w:r>
      <w:r w:rsidR="009C211B">
        <w:rPr>
          <w:rFonts w:ascii="ITC Avant Garde" w:eastAsia="Times New Roman" w:hAnsi="ITC Avant Garde" w:cs="Times New Roman"/>
          <w:sz w:val="22"/>
          <w:szCs w:val="22"/>
        </w:rPr>
        <w:t>S</w:t>
      </w:r>
      <w:r>
        <w:rPr>
          <w:rFonts w:ascii="ITC Avant Garde" w:eastAsia="Times New Roman" w:hAnsi="ITC Avant Garde" w:cs="Times New Roman"/>
          <w:sz w:val="22"/>
          <w:szCs w:val="22"/>
        </w:rPr>
        <w:t xml:space="preserve">in embargo, </w:t>
      </w:r>
      <w:r w:rsidR="009C211B">
        <w:rPr>
          <w:rFonts w:ascii="ITC Avant Garde" w:eastAsia="Times New Roman" w:hAnsi="ITC Avant Garde" w:cs="Times New Roman"/>
          <w:sz w:val="22"/>
          <w:szCs w:val="22"/>
        </w:rPr>
        <w:t xml:space="preserve">la consejera Salma Jalife señaló que esta tecnología </w:t>
      </w:r>
      <w:r>
        <w:rPr>
          <w:rFonts w:ascii="ITC Avant Garde" w:eastAsia="Times New Roman" w:hAnsi="ITC Avant Garde" w:cs="Times New Roman"/>
          <w:sz w:val="22"/>
          <w:szCs w:val="22"/>
        </w:rPr>
        <w:t xml:space="preserve">no solo tendría usos para fines </w:t>
      </w:r>
      <w:r w:rsidR="00670A5C">
        <w:rPr>
          <w:rFonts w:ascii="ITC Avant Garde" w:eastAsia="Times New Roman" w:hAnsi="ITC Avant Garde" w:cs="Times New Roman"/>
          <w:sz w:val="22"/>
          <w:szCs w:val="22"/>
        </w:rPr>
        <w:t>educativos,</w:t>
      </w:r>
      <w:r>
        <w:rPr>
          <w:rFonts w:ascii="ITC Avant Garde" w:eastAsia="Times New Roman" w:hAnsi="ITC Avant Garde" w:cs="Times New Roman"/>
          <w:sz w:val="22"/>
          <w:szCs w:val="22"/>
        </w:rPr>
        <w:t xml:space="preserve"> sino que podría ser utilizado por hospitales o empresas</w:t>
      </w:r>
      <w:r w:rsidR="00294162">
        <w:rPr>
          <w:rFonts w:ascii="ITC Avant Garde" w:eastAsia="Times New Roman" w:hAnsi="ITC Avant Garde" w:cs="Times New Roman"/>
          <w:sz w:val="22"/>
          <w:szCs w:val="22"/>
        </w:rPr>
        <w:t xml:space="preserve"> y precisó que no considera el </w:t>
      </w:r>
      <w:r w:rsidR="00294162" w:rsidRPr="00294162">
        <w:rPr>
          <w:rFonts w:ascii="ITC Avant Garde" w:eastAsia="Times New Roman" w:hAnsi="ITC Avant Garde" w:cs="Times New Roman"/>
          <w:sz w:val="22"/>
          <w:szCs w:val="22"/>
        </w:rPr>
        <w:t xml:space="preserve">Instituto </w:t>
      </w:r>
      <w:r w:rsidR="009C211B">
        <w:rPr>
          <w:rFonts w:ascii="ITC Avant Garde" w:eastAsia="Times New Roman" w:hAnsi="ITC Avant Garde" w:cs="Times New Roman"/>
          <w:sz w:val="22"/>
          <w:szCs w:val="22"/>
        </w:rPr>
        <w:t xml:space="preserve">debiera </w:t>
      </w:r>
      <w:r w:rsidR="00294162">
        <w:rPr>
          <w:rFonts w:ascii="ITC Avant Garde" w:eastAsia="Times New Roman" w:hAnsi="ITC Avant Garde" w:cs="Times New Roman"/>
          <w:sz w:val="22"/>
          <w:szCs w:val="22"/>
        </w:rPr>
        <w:t>intervenir en este tema.</w:t>
      </w:r>
    </w:p>
    <w:p w:rsidR="00FC4311" w:rsidRDefault="00FC4311"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el consejero Gerardo Francisco González Abarca señaló </w:t>
      </w:r>
      <w:r w:rsidR="00294162">
        <w:rPr>
          <w:rFonts w:ascii="ITC Avant Garde" w:eastAsia="Times New Roman" w:hAnsi="ITC Avant Garde" w:cs="Times New Roman"/>
          <w:sz w:val="22"/>
          <w:szCs w:val="22"/>
        </w:rPr>
        <w:t>necesario</w:t>
      </w:r>
      <w:r>
        <w:rPr>
          <w:rFonts w:ascii="ITC Avant Garde" w:eastAsia="Times New Roman" w:hAnsi="ITC Avant Garde" w:cs="Times New Roman"/>
          <w:sz w:val="22"/>
          <w:szCs w:val="22"/>
        </w:rPr>
        <w:t xml:space="preserve"> analizar si al utilizar las bandas de frecuencia concesionadas se </w:t>
      </w:r>
      <w:r w:rsidR="009C211B">
        <w:rPr>
          <w:rFonts w:ascii="ITC Avant Garde" w:eastAsia="Times New Roman" w:hAnsi="ITC Avant Garde" w:cs="Times New Roman"/>
          <w:sz w:val="22"/>
          <w:szCs w:val="22"/>
        </w:rPr>
        <w:t xml:space="preserve">requeriría de </w:t>
      </w:r>
      <w:r>
        <w:rPr>
          <w:rFonts w:ascii="ITC Avant Garde" w:eastAsia="Times New Roman" w:hAnsi="ITC Avant Garde" w:cs="Times New Roman"/>
          <w:sz w:val="22"/>
          <w:szCs w:val="22"/>
        </w:rPr>
        <w:t>un permiso o autorización</w:t>
      </w:r>
      <w:r w:rsidR="00294162">
        <w:rPr>
          <w:rFonts w:ascii="ITC Avant Garde" w:eastAsia="Times New Roman" w:hAnsi="ITC Avant Garde" w:cs="Times New Roman"/>
          <w:sz w:val="22"/>
          <w:szCs w:val="22"/>
        </w:rPr>
        <w:t xml:space="preserve"> o declarar que este servicio no necesita ninguna regulación.</w:t>
      </w:r>
    </w:p>
    <w:p w:rsidR="00294162" w:rsidRDefault="009C211B"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su parte, l</w:t>
      </w:r>
      <w:r w:rsidR="00294162">
        <w:rPr>
          <w:rFonts w:ascii="ITC Avant Garde" w:eastAsia="Times New Roman" w:hAnsi="ITC Avant Garde" w:cs="Times New Roman"/>
          <w:sz w:val="22"/>
          <w:szCs w:val="22"/>
        </w:rPr>
        <w:t>a consejera Salma Leticia Jalife Villalón comentó que considera que solo se requeriría de un permiso si se lucra con esta tecnología como sucede con Wireless ISP, puesto que ellos s</w:t>
      </w:r>
      <w:r>
        <w:rPr>
          <w:rFonts w:ascii="ITC Avant Garde" w:eastAsia="Times New Roman" w:hAnsi="ITC Avant Garde" w:cs="Times New Roman"/>
          <w:sz w:val="22"/>
          <w:szCs w:val="22"/>
        </w:rPr>
        <w:t>í</w:t>
      </w:r>
      <w:r w:rsidR="00294162">
        <w:rPr>
          <w:rFonts w:ascii="ITC Avant Garde" w:eastAsia="Times New Roman" w:hAnsi="ITC Avant Garde" w:cs="Times New Roman"/>
          <w:sz w:val="22"/>
          <w:szCs w:val="22"/>
        </w:rPr>
        <w:t xml:space="preserve"> lucraban con el espectro necesitaban obligatoriamente una concesión.</w:t>
      </w:r>
    </w:p>
    <w:p w:rsidR="00294162" w:rsidRDefault="00294162"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el consejero presidente Luis Miguel Martínez </w:t>
      </w:r>
      <w:r w:rsidR="00AB7611">
        <w:rPr>
          <w:rFonts w:ascii="ITC Avant Garde" w:eastAsia="Times New Roman" w:hAnsi="ITC Avant Garde" w:cs="Times New Roman"/>
          <w:sz w:val="22"/>
          <w:szCs w:val="22"/>
        </w:rPr>
        <w:t>Cervantes señaló</w:t>
      </w:r>
      <w:r>
        <w:rPr>
          <w:rFonts w:ascii="ITC Avant Garde" w:eastAsia="Times New Roman" w:hAnsi="ITC Avant Garde" w:cs="Times New Roman"/>
          <w:sz w:val="22"/>
          <w:szCs w:val="22"/>
        </w:rPr>
        <w:t xml:space="preserve"> que considera que hay un tema técnico en la tecnología ATSC3.0, apuntó que se pudiera ver a ATSC3.0 como parte de la multiprogramación. </w:t>
      </w:r>
    </w:p>
    <w:p w:rsidR="009C211B" w:rsidRDefault="00BF2A79"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Salma Leticia Jalife Villalón comentó que en un tema similar la </w:t>
      </w:r>
      <w:r w:rsidRPr="00BF2A79">
        <w:rPr>
          <w:rFonts w:ascii="ITC Avant Garde" w:eastAsia="Times New Roman" w:hAnsi="ITC Avant Garde" w:cs="Times New Roman"/>
          <w:sz w:val="22"/>
          <w:szCs w:val="22"/>
        </w:rPr>
        <w:t>Corporación Universitaria para el Desarrollo de Internet (CUDI)</w:t>
      </w:r>
      <w:r>
        <w:rPr>
          <w:rFonts w:ascii="ITC Avant Garde" w:eastAsia="Times New Roman" w:hAnsi="ITC Avant Garde" w:cs="Times New Roman"/>
          <w:sz w:val="22"/>
          <w:szCs w:val="22"/>
        </w:rPr>
        <w:t xml:space="preserve"> trabaja con el objetivo de interconectar universidades y centros de investigación a través del IXP, con anchos de banda muy grandes para poder conectar instrumentos especializados. </w:t>
      </w:r>
    </w:p>
    <w:p w:rsidR="00294162" w:rsidRDefault="00BF2A79"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Por </w:t>
      </w:r>
      <w:r w:rsidR="009C211B">
        <w:rPr>
          <w:rFonts w:ascii="ITC Avant Garde" w:eastAsia="Times New Roman" w:hAnsi="ITC Avant Garde" w:cs="Times New Roman"/>
          <w:sz w:val="22"/>
          <w:szCs w:val="22"/>
        </w:rPr>
        <w:t>su parte</w:t>
      </w:r>
      <w:r>
        <w:rPr>
          <w:rFonts w:ascii="ITC Avant Garde" w:eastAsia="Times New Roman" w:hAnsi="ITC Avant Garde" w:cs="Times New Roman"/>
          <w:sz w:val="22"/>
          <w:szCs w:val="22"/>
        </w:rPr>
        <w:t xml:space="preserve">, el consejero presidente </w:t>
      </w:r>
      <w:r w:rsidR="0032727A" w:rsidRPr="0032727A">
        <w:rPr>
          <w:rFonts w:ascii="ITC Avant Garde" w:eastAsia="Times New Roman" w:hAnsi="ITC Avant Garde" w:cs="Times New Roman"/>
          <w:sz w:val="22"/>
          <w:szCs w:val="22"/>
        </w:rPr>
        <w:t xml:space="preserve">Luis Miguel Martínez Cervantes </w:t>
      </w:r>
      <w:r>
        <w:rPr>
          <w:rFonts w:ascii="ITC Avant Garde" w:eastAsia="Times New Roman" w:hAnsi="ITC Avant Garde" w:cs="Times New Roman"/>
          <w:sz w:val="22"/>
          <w:szCs w:val="22"/>
        </w:rPr>
        <w:t>señaló que en México</w:t>
      </w:r>
      <w:r w:rsidR="0032727A">
        <w:rPr>
          <w:rFonts w:ascii="ITC Avant Garde" w:eastAsia="Times New Roman" w:hAnsi="ITC Avant Garde" w:cs="Times New Roman"/>
          <w:sz w:val="22"/>
          <w:szCs w:val="22"/>
        </w:rPr>
        <w:t xml:space="preserve"> existen diferentes proyectos que buscan servidores de contenido para escuelas rurales, como lo es el proyecto Aurora que a través de una caja Linux se conecta a </w:t>
      </w:r>
      <w:r w:rsidR="009C211B">
        <w:rPr>
          <w:rFonts w:ascii="ITC Avant Garde" w:eastAsia="Times New Roman" w:hAnsi="ITC Avant Garde" w:cs="Times New Roman"/>
          <w:sz w:val="22"/>
          <w:szCs w:val="22"/>
        </w:rPr>
        <w:t>I</w:t>
      </w:r>
      <w:r w:rsidR="0032727A">
        <w:rPr>
          <w:rFonts w:ascii="ITC Avant Garde" w:eastAsia="Times New Roman" w:hAnsi="ITC Avant Garde" w:cs="Times New Roman"/>
          <w:sz w:val="22"/>
          <w:szCs w:val="22"/>
        </w:rPr>
        <w:t>nternet de forma satelital</w:t>
      </w:r>
      <w:r w:rsidR="009C211B">
        <w:rPr>
          <w:rFonts w:ascii="ITC Avant Garde" w:eastAsia="Times New Roman" w:hAnsi="ITC Avant Garde" w:cs="Times New Roman"/>
          <w:sz w:val="22"/>
          <w:szCs w:val="22"/>
        </w:rPr>
        <w:t>,</w:t>
      </w:r>
      <w:r w:rsidR="0032727A">
        <w:rPr>
          <w:rFonts w:ascii="ITC Avant Garde" w:eastAsia="Times New Roman" w:hAnsi="ITC Avant Garde" w:cs="Times New Roman"/>
          <w:sz w:val="22"/>
          <w:szCs w:val="22"/>
        </w:rPr>
        <w:t xml:space="preserve"> señaló que por su parte ATSC transporta contenido asíncrono.</w:t>
      </w:r>
    </w:p>
    <w:p w:rsidR="0032727A" w:rsidRDefault="0032727A"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w:t>
      </w:r>
      <w:r w:rsidR="00CE629C">
        <w:rPr>
          <w:rFonts w:ascii="ITC Avant Garde" w:eastAsia="Times New Roman" w:hAnsi="ITC Avant Garde" w:cs="Times New Roman"/>
          <w:sz w:val="22"/>
          <w:szCs w:val="22"/>
        </w:rPr>
        <w:t xml:space="preserve">presidente </w:t>
      </w:r>
      <w:r w:rsidR="00CE629C" w:rsidRPr="00CE629C">
        <w:rPr>
          <w:rFonts w:ascii="ITC Avant Garde" w:eastAsia="Times New Roman" w:hAnsi="ITC Avant Garde" w:cs="Times New Roman"/>
          <w:sz w:val="22"/>
          <w:szCs w:val="22"/>
        </w:rPr>
        <w:t>Luis Miguel Martínez Cervantes</w:t>
      </w:r>
      <w:r w:rsidR="00CE629C">
        <w:rPr>
          <w:rFonts w:ascii="ITC Avant Garde" w:eastAsia="Times New Roman" w:hAnsi="ITC Avant Garde" w:cs="Times New Roman"/>
          <w:sz w:val="22"/>
          <w:szCs w:val="22"/>
        </w:rPr>
        <w:t xml:space="preserve"> apuntó que </w:t>
      </w:r>
      <w:r w:rsidR="009C211B">
        <w:rPr>
          <w:rFonts w:ascii="ITC Avant Garde" w:eastAsia="Times New Roman" w:hAnsi="ITC Avant Garde" w:cs="Times New Roman"/>
          <w:sz w:val="22"/>
          <w:szCs w:val="22"/>
        </w:rPr>
        <w:t>considera necesario</w:t>
      </w:r>
      <w:r w:rsidR="00CE629C">
        <w:rPr>
          <w:rFonts w:ascii="ITC Avant Garde" w:eastAsia="Times New Roman" w:hAnsi="ITC Avant Garde" w:cs="Times New Roman"/>
          <w:sz w:val="22"/>
          <w:szCs w:val="22"/>
        </w:rPr>
        <w:t xml:space="preserve"> realizar la recomendación sobre ATSC ya que se necesita </w:t>
      </w:r>
      <w:r w:rsidR="005C5860">
        <w:rPr>
          <w:rFonts w:ascii="ITC Avant Garde" w:eastAsia="Times New Roman" w:hAnsi="ITC Avant Garde" w:cs="Times New Roman"/>
          <w:sz w:val="22"/>
          <w:szCs w:val="22"/>
        </w:rPr>
        <w:t xml:space="preserve">una disposición técnica </w:t>
      </w:r>
      <w:r w:rsidR="00FF2781">
        <w:rPr>
          <w:rFonts w:ascii="ITC Avant Garde" w:eastAsia="Times New Roman" w:hAnsi="ITC Avant Garde" w:cs="Times New Roman"/>
          <w:sz w:val="22"/>
          <w:szCs w:val="22"/>
        </w:rPr>
        <w:t>y conocer</w:t>
      </w:r>
      <w:r w:rsidR="005C5860">
        <w:rPr>
          <w:rFonts w:ascii="ITC Avant Garde" w:eastAsia="Times New Roman" w:hAnsi="ITC Avant Garde" w:cs="Times New Roman"/>
          <w:sz w:val="22"/>
          <w:szCs w:val="22"/>
        </w:rPr>
        <w:t xml:space="preserve"> las ventajas de ATSC para la educación en términos no lucrativos.</w:t>
      </w:r>
    </w:p>
    <w:p w:rsidR="00FF2781" w:rsidRDefault="00FF2781" w:rsidP="00567DC0">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Gerardo Francisco González Abarca comentó que le preocupa que a los usuarios se les pudiera inspeccionar por usar frecuencias de televisión y les podrían quitar este servicio; además considera que en la recomendación u opinión se debe declarar el uso de ATSC-3 para ciertas aplicaciones como</w:t>
      </w:r>
      <w:r w:rsidR="009C211B">
        <w:rPr>
          <w:rFonts w:ascii="ITC Avant Garde" w:eastAsia="Times New Roman" w:hAnsi="ITC Avant Garde" w:cs="Times New Roman"/>
          <w:sz w:val="22"/>
          <w:szCs w:val="22"/>
        </w:rPr>
        <w:t xml:space="preserve"> el tipo de</w:t>
      </w:r>
      <w:r>
        <w:rPr>
          <w:rFonts w:ascii="ITC Avant Garde" w:eastAsia="Times New Roman" w:hAnsi="ITC Avant Garde" w:cs="Times New Roman"/>
          <w:sz w:val="22"/>
          <w:szCs w:val="22"/>
        </w:rPr>
        <w:t xml:space="preserve"> frecuencia de uso libre. </w:t>
      </w:r>
      <w:r w:rsidR="009C211B">
        <w:rPr>
          <w:rFonts w:ascii="ITC Avant Garde" w:eastAsia="Times New Roman" w:hAnsi="ITC Avant Garde" w:cs="Times New Roman"/>
          <w:sz w:val="22"/>
          <w:szCs w:val="22"/>
        </w:rPr>
        <w:t>Al respecto</w:t>
      </w:r>
      <w:r>
        <w:rPr>
          <w:rFonts w:ascii="ITC Avant Garde" w:eastAsia="Times New Roman" w:hAnsi="ITC Avant Garde" w:cs="Times New Roman"/>
          <w:sz w:val="22"/>
          <w:szCs w:val="22"/>
        </w:rPr>
        <w:t xml:space="preserve">, la consejera </w:t>
      </w:r>
      <w:r w:rsidRPr="00FF2781">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señaló que ATSC no puede operar sin</w:t>
      </w:r>
      <w:r w:rsidR="008903C4">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el dueño de la frecuencia.</w:t>
      </w:r>
    </w:p>
    <w:p w:rsidR="003A3F83" w:rsidRDefault="00FF2781" w:rsidP="003A3F83">
      <w:pPr>
        <w:spacing w:after="24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el consejero presidente Luis Miguel Martínez </w:t>
      </w:r>
      <w:r w:rsidR="00AB7611">
        <w:rPr>
          <w:rFonts w:ascii="ITC Avant Garde" w:eastAsia="Times New Roman" w:hAnsi="ITC Avant Garde" w:cs="Times New Roman"/>
          <w:sz w:val="22"/>
          <w:szCs w:val="22"/>
        </w:rPr>
        <w:t>Cervantes invitó</w:t>
      </w:r>
      <w:r w:rsidR="003A3F83">
        <w:rPr>
          <w:rFonts w:ascii="ITC Avant Garde" w:eastAsia="Times New Roman" w:hAnsi="ITC Avant Garde" w:cs="Times New Roman"/>
          <w:sz w:val="22"/>
          <w:szCs w:val="22"/>
        </w:rPr>
        <w:t xml:space="preserve"> a los consejeros Gerardo Francisco González Abarca y </w:t>
      </w:r>
      <w:r w:rsidR="003A3F83" w:rsidRPr="003A3F83">
        <w:rPr>
          <w:rFonts w:ascii="ITC Avant Garde" w:eastAsia="Times New Roman" w:hAnsi="ITC Avant Garde" w:cs="Times New Roman"/>
          <w:sz w:val="22"/>
          <w:szCs w:val="22"/>
        </w:rPr>
        <w:t>Salma Leticia Jalife Villalón</w:t>
      </w:r>
      <w:r w:rsidR="003A3F83">
        <w:rPr>
          <w:rFonts w:ascii="ITC Avant Garde" w:eastAsia="Times New Roman" w:hAnsi="ITC Avant Garde" w:cs="Times New Roman"/>
          <w:sz w:val="22"/>
          <w:szCs w:val="22"/>
        </w:rPr>
        <w:t xml:space="preserve"> a trabaja</w:t>
      </w:r>
      <w:r w:rsidR="008903C4">
        <w:rPr>
          <w:rFonts w:ascii="ITC Avant Garde" w:eastAsia="Times New Roman" w:hAnsi="ITC Avant Garde" w:cs="Times New Roman"/>
          <w:sz w:val="22"/>
          <w:szCs w:val="22"/>
        </w:rPr>
        <w:t>r</w:t>
      </w:r>
      <w:r w:rsidR="003A3F83">
        <w:rPr>
          <w:rFonts w:ascii="ITC Avant Garde" w:eastAsia="Times New Roman" w:hAnsi="ITC Avant Garde" w:cs="Times New Roman"/>
          <w:sz w:val="22"/>
          <w:szCs w:val="22"/>
        </w:rPr>
        <w:t xml:space="preserve"> en la realización de la opinión o</w:t>
      </w:r>
      <w:r w:rsidR="003A3F83" w:rsidRPr="003A3F83">
        <w:t xml:space="preserve"> </w:t>
      </w:r>
      <w:r w:rsidR="00AB7611" w:rsidRPr="003A3F83">
        <w:rPr>
          <w:rFonts w:ascii="ITC Avant Garde" w:eastAsia="Times New Roman" w:hAnsi="ITC Avant Garde" w:cs="Times New Roman"/>
          <w:sz w:val="22"/>
          <w:szCs w:val="22"/>
        </w:rPr>
        <w:t>recomendación</w:t>
      </w:r>
      <w:r w:rsidR="00AB7611">
        <w:rPr>
          <w:rFonts w:ascii="ITC Avant Garde" w:eastAsia="Times New Roman" w:hAnsi="ITC Avant Garde" w:cs="Times New Roman"/>
          <w:sz w:val="22"/>
          <w:szCs w:val="22"/>
        </w:rPr>
        <w:t xml:space="preserve"> sobre</w:t>
      </w:r>
      <w:r w:rsidR="003A3F83">
        <w:rPr>
          <w:rFonts w:ascii="ITC Avant Garde" w:eastAsia="Times New Roman" w:hAnsi="ITC Avant Garde" w:cs="Times New Roman"/>
          <w:sz w:val="22"/>
          <w:szCs w:val="22"/>
        </w:rPr>
        <w:t xml:space="preserve"> ATSC3.0 para presentarla en la próxima sesión del </w:t>
      </w:r>
      <w:r w:rsidR="00AB7611">
        <w:rPr>
          <w:rFonts w:ascii="ITC Avant Garde" w:eastAsia="Times New Roman" w:hAnsi="ITC Avant Garde" w:cs="Times New Roman"/>
          <w:sz w:val="22"/>
          <w:szCs w:val="22"/>
        </w:rPr>
        <w:t>CCIFT</w:t>
      </w:r>
      <w:r w:rsidR="003A3F83">
        <w:rPr>
          <w:rFonts w:ascii="ITC Avant Garde" w:eastAsia="Times New Roman" w:hAnsi="ITC Avant Garde" w:cs="Times New Roman"/>
          <w:sz w:val="22"/>
          <w:szCs w:val="22"/>
        </w:rPr>
        <w:t>.</w:t>
      </w:r>
    </w:p>
    <w:p w:rsidR="003A3F83" w:rsidRDefault="003A3F83" w:rsidP="003A3F83">
      <w:pPr>
        <w:spacing w:after="0" w:line="276" w:lineRule="auto"/>
        <w:jc w:val="both"/>
        <w:rPr>
          <w:rFonts w:ascii="ITC Avant Garde" w:hAnsi="ITC Avant Garde" w:cs="Arial"/>
          <w:b/>
          <w:sz w:val="22"/>
          <w:szCs w:val="22"/>
        </w:rPr>
      </w:pPr>
      <w:r>
        <w:rPr>
          <w:rFonts w:ascii="ITC Avant Garde" w:hAnsi="ITC Avant Garde"/>
          <w:bCs/>
          <w:sz w:val="22"/>
          <w:szCs w:val="22"/>
        </w:rPr>
        <w:t>Se incluyen en la versión estenográfica todas y cada una de las intervenciones realizadas al efecto de los presentes.</w:t>
      </w:r>
    </w:p>
    <w:p w:rsidR="003A3F83" w:rsidRDefault="003A3F83" w:rsidP="003A3F83">
      <w:pPr>
        <w:spacing w:after="240" w:line="276" w:lineRule="auto"/>
        <w:jc w:val="both"/>
        <w:rPr>
          <w:rFonts w:ascii="ITC Avant Garde" w:eastAsia="Times New Roman" w:hAnsi="ITC Avant Garde" w:cs="Times New Roman"/>
          <w:sz w:val="22"/>
          <w:szCs w:val="22"/>
        </w:rPr>
      </w:pPr>
    </w:p>
    <w:p w:rsidR="00130AA0" w:rsidRDefault="00130AA0" w:rsidP="003A3F83">
      <w:pPr>
        <w:spacing w:after="240" w:line="276" w:lineRule="auto"/>
        <w:jc w:val="center"/>
        <w:rPr>
          <w:rFonts w:ascii="ITC Avant Garde" w:hAnsi="ITC Avant Garde" w:cs="Arial"/>
          <w:b/>
          <w:sz w:val="22"/>
          <w:szCs w:val="22"/>
        </w:rPr>
      </w:pPr>
      <w:r>
        <w:rPr>
          <w:rFonts w:ascii="ITC Avant Garde" w:hAnsi="ITC Avant Garde" w:cs="Arial"/>
          <w:b/>
          <w:sz w:val="22"/>
          <w:szCs w:val="22"/>
        </w:rPr>
        <w:t>Acuerdo</w:t>
      </w:r>
    </w:p>
    <w:p w:rsidR="00B9159F" w:rsidRDefault="009C211B" w:rsidP="003A3F83">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presidente Luis Miguel Martínez Cervantes invitó a la consejera Salma Leticia Jalife Villalón y al consejero </w:t>
      </w:r>
      <w:r w:rsidR="003A3F83" w:rsidRPr="003A3F83">
        <w:rPr>
          <w:rFonts w:ascii="ITC Avant Garde" w:eastAsia="Times New Roman" w:hAnsi="ITC Avant Garde" w:cs="Times New Roman"/>
          <w:sz w:val="22"/>
          <w:szCs w:val="22"/>
        </w:rPr>
        <w:t xml:space="preserve">Gerardo Francisco González Abarca </w:t>
      </w:r>
      <w:r>
        <w:rPr>
          <w:rFonts w:ascii="ITC Avant Garde" w:eastAsia="Times New Roman" w:hAnsi="ITC Avant Garde" w:cs="Times New Roman"/>
          <w:sz w:val="22"/>
          <w:szCs w:val="22"/>
        </w:rPr>
        <w:t>a integrar una propuesta de recomendación u opinión</w:t>
      </w:r>
      <w:r w:rsidR="00494CC9">
        <w:rPr>
          <w:rFonts w:ascii="ITC Avant Garde" w:eastAsia="Times New Roman" w:hAnsi="ITC Avant Garde" w:cs="Times New Roman"/>
          <w:sz w:val="22"/>
          <w:szCs w:val="22"/>
        </w:rPr>
        <w:t xml:space="preserve"> </w:t>
      </w:r>
      <w:r w:rsidR="003A3F83">
        <w:rPr>
          <w:rFonts w:ascii="ITC Avant Garde" w:eastAsia="Times New Roman" w:hAnsi="ITC Avant Garde" w:cs="Times New Roman"/>
          <w:sz w:val="22"/>
          <w:szCs w:val="22"/>
        </w:rPr>
        <w:t xml:space="preserve">referente a ATSC3.0 </w:t>
      </w:r>
      <w:r w:rsidR="00494CC9">
        <w:rPr>
          <w:rFonts w:ascii="ITC Avant Garde" w:eastAsia="Times New Roman" w:hAnsi="ITC Avant Garde" w:cs="Times New Roman"/>
          <w:sz w:val="22"/>
          <w:szCs w:val="22"/>
        </w:rPr>
        <w:t xml:space="preserve">con la intención de que sea presentada en la siguiente sesión del CCIFT. </w:t>
      </w:r>
    </w:p>
    <w:p w:rsidR="003A3F83" w:rsidRDefault="003A3F83" w:rsidP="00E777B9">
      <w:pPr>
        <w:spacing w:after="0" w:line="276" w:lineRule="auto"/>
        <w:jc w:val="center"/>
        <w:rPr>
          <w:rFonts w:ascii="ITC Avant Garde" w:hAnsi="ITC Avant Garde"/>
          <w:b/>
          <w:sz w:val="22"/>
          <w:szCs w:val="22"/>
        </w:rPr>
      </w:pPr>
    </w:p>
    <w:p w:rsidR="003A3F83" w:rsidRDefault="003A3F83" w:rsidP="003A3F83">
      <w:pPr>
        <w:spacing w:after="0" w:line="276" w:lineRule="auto"/>
        <w:rPr>
          <w:rFonts w:ascii="ITC Avant Garde" w:hAnsi="ITC Avant Garde"/>
          <w:sz w:val="22"/>
          <w:szCs w:val="22"/>
        </w:rPr>
      </w:pPr>
      <w:r>
        <w:rPr>
          <w:rFonts w:ascii="ITC Avant Garde" w:hAnsi="ITC Avant Garde"/>
          <w:sz w:val="22"/>
          <w:szCs w:val="22"/>
        </w:rPr>
        <w:t>El consejero presidente Luis Miguel Martínez Cervantes preguntó a los consejeros si tenían alguna otra propuesta de recomendación que desearán exponer.</w:t>
      </w:r>
    </w:p>
    <w:p w:rsidR="003A3F83" w:rsidRDefault="003A3F83" w:rsidP="003A3F83">
      <w:pPr>
        <w:spacing w:after="0" w:line="276" w:lineRule="auto"/>
        <w:rPr>
          <w:rFonts w:ascii="ITC Avant Garde" w:hAnsi="ITC Avant Garde"/>
          <w:sz w:val="22"/>
          <w:szCs w:val="22"/>
        </w:rPr>
      </w:pPr>
    </w:p>
    <w:p w:rsidR="00705C4D" w:rsidRDefault="003A3F83" w:rsidP="00CE73F8">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sidRPr="003A3F83">
        <w:rPr>
          <w:rFonts w:ascii="ITC Avant Garde" w:hAnsi="ITC Avant Garde"/>
          <w:sz w:val="22"/>
          <w:szCs w:val="22"/>
        </w:rPr>
        <w:t>Ernesto M. Flores Roux</w:t>
      </w:r>
      <w:r>
        <w:rPr>
          <w:rFonts w:ascii="ITC Avant Garde" w:hAnsi="ITC Avant Garde"/>
          <w:sz w:val="22"/>
          <w:szCs w:val="22"/>
        </w:rPr>
        <w:t xml:space="preserve"> señaló que ya uno de los consejeros había propuesto que el CCIFT debería intervenir dentro de sus capacidades a través de un proceso de inconstitucionalidad ante la falta de nombramiento de los comisionados faltantes.</w:t>
      </w:r>
      <w:r w:rsidR="00B055B4">
        <w:rPr>
          <w:rFonts w:ascii="ITC Avant Garde" w:hAnsi="ITC Avant Garde"/>
          <w:sz w:val="22"/>
          <w:szCs w:val="22"/>
        </w:rPr>
        <w:t xml:space="preserve"> </w:t>
      </w:r>
    </w:p>
    <w:p w:rsidR="00705C4D" w:rsidRDefault="00705C4D" w:rsidP="00CE73F8">
      <w:pPr>
        <w:spacing w:after="0" w:line="276" w:lineRule="auto"/>
        <w:jc w:val="both"/>
        <w:rPr>
          <w:rFonts w:ascii="ITC Avant Garde" w:hAnsi="ITC Avant Garde"/>
          <w:sz w:val="22"/>
          <w:szCs w:val="22"/>
        </w:rPr>
      </w:pPr>
    </w:p>
    <w:p w:rsidR="003A3F83" w:rsidRDefault="00705C4D" w:rsidP="00CE73F8">
      <w:pPr>
        <w:spacing w:after="0" w:line="276" w:lineRule="auto"/>
        <w:jc w:val="both"/>
        <w:rPr>
          <w:rFonts w:ascii="ITC Avant Garde" w:hAnsi="ITC Avant Garde"/>
          <w:sz w:val="22"/>
          <w:szCs w:val="22"/>
        </w:rPr>
      </w:pPr>
      <w:r>
        <w:rPr>
          <w:rFonts w:ascii="ITC Avant Garde" w:hAnsi="ITC Avant Garde"/>
          <w:sz w:val="22"/>
          <w:szCs w:val="22"/>
        </w:rPr>
        <w:t>Al respecto, e</w:t>
      </w:r>
      <w:r w:rsidR="00B055B4">
        <w:rPr>
          <w:rFonts w:ascii="ITC Avant Garde" w:hAnsi="ITC Avant Garde"/>
          <w:sz w:val="22"/>
          <w:szCs w:val="22"/>
        </w:rPr>
        <w:t xml:space="preserve">l consejero Gerardo Francisco González Abarca preguntó si se tomarían acciones parecidas a las que ya realizó </w:t>
      </w:r>
      <w:proofErr w:type="spellStart"/>
      <w:r w:rsidR="00B055B4">
        <w:rPr>
          <w:rFonts w:ascii="ITC Avant Garde" w:hAnsi="ITC Avant Garde"/>
          <w:sz w:val="22"/>
          <w:szCs w:val="22"/>
        </w:rPr>
        <w:t>Observatel</w:t>
      </w:r>
      <w:proofErr w:type="spellEnd"/>
      <w:r w:rsidR="00CE73F8">
        <w:rPr>
          <w:rFonts w:ascii="ITC Avant Garde" w:hAnsi="ITC Avant Garde"/>
          <w:sz w:val="22"/>
          <w:szCs w:val="22"/>
        </w:rPr>
        <w:t>, puesto que el fundamento de que se necesitan al menos cinco consejeros para la toma de decisiones ya no tiene cabida con la modificación que hicieron recientemente.</w:t>
      </w:r>
    </w:p>
    <w:p w:rsidR="00CE73F8" w:rsidRDefault="00CE73F8" w:rsidP="00CE73F8">
      <w:pPr>
        <w:spacing w:after="0" w:line="276" w:lineRule="auto"/>
        <w:jc w:val="both"/>
        <w:rPr>
          <w:rFonts w:ascii="ITC Avant Garde" w:hAnsi="ITC Avant Garde"/>
          <w:sz w:val="22"/>
          <w:szCs w:val="22"/>
        </w:rPr>
      </w:pPr>
    </w:p>
    <w:p w:rsidR="00CE73F8" w:rsidRDefault="00CE73F8" w:rsidP="00CE73F8">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3A3F83">
        <w:rPr>
          <w:rFonts w:ascii="ITC Avant Garde" w:hAnsi="ITC Avant Garde"/>
          <w:sz w:val="22"/>
          <w:szCs w:val="22"/>
        </w:rPr>
        <w:t>Ernesto M. Flores Roux</w:t>
      </w:r>
      <w:r>
        <w:rPr>
          <w:rFonts w:ascii="ITC Avant Garde" w:hAnsi="ITC Avant Garde"/>
          <w:sz w:val="22"/>
          <w:szCs w:val="22"/>
        </w:rPr>
        <w:t xml:space="preserve"> señaló que aún con el cambio</w:t>
      </w:r>
      <w:r w:rsidR="00F318F9">
        <w:rPr>
          <w:rFonts w:ascii="ITC Avant Garde" w:hAnsi="ITC Avant Garde"/>
          <w:sz w:val="22"/>
          <w:szCs w:val="22"/>
        </w:rPr>
        <w:t xml:space="preserve"> </w:t>
      </w:r>
      <w:r w:rsidR="00B75FC7">
        <w:rPr>
          <w:rFonts w:ascii="ITC Avant Garde" w:hAnsi="ITC Avant Garde"/>
          <w:sz w:val="22"/>
          <w:szCs w:val="22"/>
        </w:rPr>
        <w:t>al</w:t>
      </w:r>
      <w:r w:rsidR="00F318F9">
        <w:rPr>
          <w:rFonts w:ascii="ITC Avant Garde" w:hAnsi="ITC Avant Garde"/>
          <w:sz w:val="22"/>
          <w:szCs w:val="22"/>
        </w:rPr>
        <w:t xml:space="preserve"> </w:t>
      </w:r>
      <w:r w:rsidR="00F318F9" w:rsidRPr="00F318F9">
        <w:rPr>
          <w:rFonts w:ascii="ITC Avant Garde" w:hAnsi="ITC Avant Garde"/>
          <w:sz w:val="22"/>
          <w:szCs w:val="22"/>
        </w:rPr>
        <w:t>estatuto orgánico</w:t>
      </w:r>
      <w:r w:rsidR="00B75FC7">
        <w:rPr>
          <w:rFonts w:ascii="ITC Avant Garde" w:hAnsi="ITC Avant Garde"/>
          <w:sz w:val="22"/>
          <w:szCs w:val="22"/>
        </w:rPr>
        <w:t>, hay algunas cosas que requieren al menos cinco comisionados, además</w:t>
      </w:r>
      <w:r w:rsidR="00123D56">
        <w:rPr>
          <w:rFonts w:ascii="ITC Avant Garde" w:hAnsi="ITC Avant Garde"/>
          <w:sz w:val="22"/>
          <w:szCs w:val="22"/>
        </w:rPr>
        <w:t xml:space="preserve"> señaló que existen algunas partes de la Ley Federal de Competencia Económica que exigen al menos cinco comisionados. </w:t>
      </w:r>
    </w:p>
    <w:p w:rsidR="00364333" w:rsidRDefault="00364333" w:rsidP="00CE73F8">
      <w:pPr>
        <w:spacing w:after="0" w:line="276" w:lineRule="auto"/>
        <w:jc w:val="both"/>
        <w:rPr>
          <w:rFonts w:ascii="ITC Avant Garde" w:hAnsi="ITC Avant Garde"/>
          <w:sz w:val="22"/>
          <w:szCs w:val="22"/>
        </w:rPr>
      </w:pPr>
    </w:p>
    <w:p w:rsidR="00705C4D" w:rsidRDefault="00364333" w:rsidP="00CE73F8">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705C4D">
        <w:rPr>
          <w:rFonts w:ascii="ITC Avant Garde" w:hAnsi="ITC Avant Garde"/>
          <w:sz w:val="22"/>
          <w:szCs w:val="22"/>
        </w:rPr>
        <w:t>,</w:t>
      </w:r>
      <w:r>
        <w:rPr>
          <w:rFonts w:ascii="ITC Avant Garde" w:hAnsi="ITC Avant Garde"/>
          <w:sz w:val="22"/>
          <w:szCs w:val="22"/>
        </w:rPr>
        <w:t xml:space="preserve"> la consejera Salma Leticia Jalife Villalón señaló</w:t>
      </w:r>
      <w:r w:rsidR="00D0543B">
        <w:rPr>
          <w:rFonts w:ascii="ITC Avant Garde" w:hAnsi="ITC Avant Garde"/>
          <w:sz w:val="22"/>
          <w:szCs w:val="22"/>
        </w:rPr>
        <w:t xml:space="preserve"> </w:t>
      </w:r>
      <w:r w:rsidR="00705C4D">
        <w:rPr>
          <w:rFonts w:ascii="ITC Avant Garde" w:hAnsi="ITC Avant Garde"/>
          <w:sz w:val="22"/>
          <w:szCs w:val="22"/>
        </w:rPr>
        <w:t xml:space="preserve">que se trata de </w:t>
      </w:r>
      <w:r>
        <w:rPr>
          <w:rFonts w:ascii="ITC Avant Garde" w:hAnsi="ITC Avant Garde"/>
          <w:sz w:val="22"/>
          <w:szCs w:val="22"/>
        </w:rPr>
        <w:t xml:space="preserve">un tema crítico </w:t>
      </w:r>
      <w:r w:rsidR="00705C4D">
        <w:rPr>
          <w:rFonts w:ascii="ITC Avant Garde" w:hAnsi="ITC Avant Garde"/>
          <w:sz w:val="22"/>
          <w:szCs w:val="22"/>
        </w:rPr>
        <w:t xml:space="preserve">del que </w:t>
      </w:r>
      <w:r w:rsidR="006E12BD">
        <w:rPr>
          <w:rFonts w:ascii="ITC Avant Garde" w:hAnsi="ITC Avant Garde"/>
          <w:sz w:val="22"/>
          <w:szCs w:val="22"/>
        </w:rPr>
        <w:t xml:space="preserve">anteriormente </w:t>
      </w:r>
      <w:r w:rsidR="00705C4D">
        <w:rPr>
          <w:rFonts w:ascii="ITC Avant Garde" w:hAnsi="ITC Avant Garde"/>
          <w:sz w:val="22"/>
          <w:szCs w:val="22"/>
        </w:rPr>
        <w:t xml:space="preserve">ya ha mencionado </w:t>
      </w:r>
      <w:r>
        <w:rPr>
          <w:rFonts w:ascii="ITC Avant Garde" w:hAnsi="ITC Avant Garde"/>
          <w:sz w:val="22"/>
          <w:szCs w:val="22"/>
        </w:rPr>
        <w:t>su postura</w:t>
      </w:r>
      <w:r w:rsidR="00451AE0">
        <w:rPr>
          <w:rFonts w:ascii="ITC Avant Garde" w:hAnsi="ITC Avant Garde"/>
          <w:sz w:val="22"/>
          <w:szCs w:val="22"/>
        </w:rPr>
        <w:t>.</w:t>
      </w:r>
      <w:r>
        <w:rPr>
          <w:rFonts w:ascii="ITC Avant Garde" w:hAnsi="ITC Avant Garde"/>
          <w:sz w:val="22"/>
          <w:szCs w:val="22"/>
        </w:rPr>
        <w:t xml:space="preserve"> </w:t>
      </w:r>
      <w:r w:rsidR="00451AE0">
        <w:rPr>
          <w:rFonts w:ascii="ITC Avant Garde" w:hAnsi="ITC Avant Garde"/>
          <w:sz w:val="22"/>
          <w:szCs w:val="22"/>
        </w:rPr>
        <w:t>A</w:t>
      </w:r>
      <w:r>
        <w:rPr>
          <w:rFonts w:ascii="ITC Avant Garde" w:hAnsi="ITC Avant Garde"/>
          <w:sz w:val="22"/>
          <w:szCs w:val="22"/>
        </w:rPr>
        <w:t xml:space="preserve">ñadió que ella apoyaría la propuesta solo si se hace desde la perspectiva de qué responsabilidades deja de hacer el </w:t>
      </w:r>
      <w:r w:rsidRPr="00364333">
        <w:rPr>
          <w:rFonts w:ascii="ITC Avant Garde" w:hAnsi="ITC Avant Garde"/>
          <w:sz w:val="22"/>
          <w:szCs w:val="22"/>
        </w:rPr>
        <w:t xml:space="preserve">Instituto </w:t>
      </w:r>
      <w:r>
        <w:rPr>
          <w:rFonts w:ascii="ITC Avant Garde" w:hAnsi="ITC Avant Garde"/>
          <w:sz w:val="22"/>
          <w:szCs w:val="22"/>
        </w:rPr>
        <w:t>por no tener cinco o más comisionados</w:t>
      </w:r>
      <w:r w:rsidR="009F6E67">
        <w:rPr>
          <w:rFonts w:ascii="ITC Avant Garde" w:hAnsi="ITC Avant Garde"/>
          <w:sz w:val="22"/>
          <w:szCs w:val="22"/>
        </w:rPr>
        <w:t xml:space="preserve"> como lo es </w:t>
      </w:r>
      <w:r w:rsidR="00D0543B">
        <w:rPr>
          <w:rFonts w:ascii="ITC Avant Garde" w:hAnsi="ITC Avant Garde"/>
          <w:sz w:val="22"/>
          <w:szCs w:val="22"/>
        </w:rPr>
        <w:t xml:space="preserve">tener </w:t>
      </w:r>
      <w:r w:rsidR="009F6E67">
        <w:rPr>
          <w:rFonts w:ascii="ITC Avant Garde" w:hAnsi="ITC Avant Garde"/>
          <w:sz w:val="22"/>
          <w:szCs w:val="22"/>
        </w:rPr>
        <w:t xml:space="preserve">un mercado más competitivo. </w:t>
      </w:r>
    </w:p>
    <w:p w:rsidR="00705C4D" w:rsidRDefault="00705C4D" w:rsidP="00CE73F8">
      <w:pPr>
        <w:spacing w:after="0" w:line="276" w:lineRule="auto"/>
        <w:jc w:val="both"/>
        <w:rPr>
          <w:rFonts w:ascii="ITC Avant Garde" w:hAnsi="ITC Avant Garde"/>
          <w:sz w:val="22"/>
          <w:szCs w:val="22"/>
        </w:rPr>
      </w:pPr>
    </w:p>
    <w:p w:rsidR="00364333" w:rsidRDefault="00705C4D" w:rsidP="00CE73F8">
      <w:pPr>
        <w:spacing w:after="0" w:line="276" w:lineRule="auto"/>
        <w:jc w:val="both"/>
        <w:rPr>
          <w:rFonts w:ascii="ITC Avant Garde" w:hAnsi="ITC Avant Garde"/>
          <w:sz w:val="22"/>
          <w:szCs w:val="22"/>
        </w:rPr>
      </w:pPr>
      <w:r>
        <w:rPr>
          <w:rFonts w:ascii="ITC Avant Garde" w:hAnsi="ITC Avant Garde"/>
          <w:sz w:val="22"/>
          <w:szCs w:val="22"/>
        </w:rPr>
        <w:t>Al respecto,</w:t>
      </w:r>
      <w:r w:rsidR="009F6E67">
        <w:rPr>
          <w:rFonts w:ascii="ITC Avant Garde" w:hAnsi="ITC Avant Garde"/>
          <w:sz w:val="22"/>
          <w:szCs w:val="22"/>
        </w:rPr>
        <w:t xml:space="preserve"> el consejero Ernesto M. Flores-Roux</w:t>
      </w:r>
      <w:r w:rsidR="00D0543B">
        <w:rPr>
          <w:rFonts w:ascii="ITC Avant Garde" w:hAnsi="ITC Avant Garde"/>
          <w:sz w:val="22"/>
          <w:szCs w:val="22"/>
        </w:rPr>
        <w:t xml:space="preserve"> comentó que un ejemplo sería la falta de estado por la incapacidad de tomar medidas o resoluciones.</w:t>
      </w:r>
    </w:p>
    <w:p w:rsidR="00D0543B" w:rsidRDefault="00D0543B" w:rsidP="00CE73F8">
      <w:pPr>
        <w:spacing w:after="0" w:line="276" w:lineRule="auto"/>
        <w:jc w:val="both"/>
        <w:rPr>
          <w:rFonts w:ascii="ITC Avant Garde" w:hAnsi="ITC Avant Garde"/>
          <w:sz w:val="22"/>
          <w:szCs w:val="22"/>
        </w:rPr>
      </w:pPr>
    </w:p>
    <w:p w:rsidR="00D0543B" w:rsidRDefault="00705C4D" w:rsidP="00CE73F8">
      <w:pPr>
        <w:spacing w:after="0" w:line="276" w:lineRule="auto"/>
        <w:jc w:val="both"/>
        <w:rPr>
          <w:rFonts w:ascii="ITC Avant Garde" w:hAnsi="ITC Avant Garde"/>
          <w:sz w:val="22"/>
          <w:szCs w:val="22"/>
        </w:rPr>
      </w:pPr>
      <w:r>
        <w:rPr>
          <w:rFonts w:ascii="ITC Avant Garde" w:hAnsi="ITC Avant Garde"/>
          <w:sz w:val="22"/>
          <w:szCs w:val="22"/>
        </w:rPr>
        <w:t>Por su parte, l</w:t>
      </w:r>
      <w:r w:rsidR="00D0543B">
        <w:rPr>
          <w:rFonts w:ascii="ITC Avant Garde" w:hAnsi="ITC Avant Garde"/>
          <w:sz w:val="22"/>
          <w:szCs w:val="22"/>
        </w:rPr>
        <w:t xml:space="preserve">a consejera </w:t>
      </w:r>
      <w:bookmarkStart w:id="5" w:name="_Hlk101887108"/>
      <w:r w:rsidR="00D0543B" w:rsidRPr="00D0543B">
        <w:rPr>
          <w:rFonts w:ascii="ITC Avant Garde" w:hAnsi="ITC Avant Garde"/>
          <w:sz w:val="22"/>
          <w:szCs w:val="22"/>
        </w:rPr>
        <w:t>Eurídice Palma Salas</w:t>
      </w:r>
      <w:r w:rsidR="00D0543B">
        <w:rPr>
          <w:rFonts w:ascii="ITC Avant Garde" w:hAnsi="ITC Avant Garde"/>
          <w:sz w:val="22"/>
          <w:szCs w:val="22"/>
        </w:rPr>
        <w:t xml:space="preserve"> </w:t>
      </w:r>
      <w:bookmarkEnd w:id="5"/>
      <w:r w:rsidR="00D0543B">
        <w:rPr>
          <w:rFonts w:ascii="ITC Avant Garde" w:hAnsi="ITC Avant Garde"/>
          <w:sz w:val="22"/>
          <w:szCs w:val="22"/>
        </w:rPr>
        <w:t>señaló que concuerda con la consejera Salma Leticia</w:t>
      </w:r>
      <w:r>
        <w:rPr>
          <w:rFonts w:ascii="ITC Avant Garde" w:hAnsi="ITC Avant Garde"/>
          <w:sz w:val="22"/>
          <w:szCs w:val="22"/>
        </w:rPr>
        <w:t xml:space="preserve"> </w:t>
      </w:r>
      <w:r w:rsidR="00D0543B">
        <w:rPr>
          <w:rFonts w:ascii="ITC Avant Garde" w:hAnsi="ITC Avant Garde"/>
          <w:sz w:val="22"/>
          <w:szCs w:val="22"/>
        </w:rPr>
        <w:t xml:space="preserve">Jalife Villalón, considera necesario aportar en materia de competencia con prospección al futuro, apuntó que sería conveniente describir que pasa si en los próximos años el presidente no designa ningún comisionado, </w:t>
      </w:r>
      <w:r w:rsidR="009851EF">
        <w:rPr>
          <w:rFonts w:ascii="ITC Avant Garde" w:hAnsi="ITC Avant Garde"/>
          <w:sz w:val="22"/>
          <w:szCs w:val="22"/>
        </w:rPr>
        <w:t xml:space="preserve">pudiera ser que </w:t>
      </w:r>
      <w:r w:rsidR="00D0543B">
        <w:rPr>
          <w:rFonts w:ascii="ITC Avant Garde" w:hAnsi="ITC Avant Garde"/>
          <w:sz w:val="22"/>
          <w:szCs w:val="22"/>
        </w:rPr>
        <w:t xml:space="preserve">el </w:t>
      </w:r>
      <w:r w:rsidR="00D0543B" w:rsidRPr="00D0543B">
        <w:rPr>
          <w:rFonts w:ascii="ITC Avant Garde" w:hAnsi="ITC Avant Garde"/>
          <w:sz w:val="22"/>
          <w:szCs w:val="22"/>
        </w:rPr>
        <w:t xml:space="preserve">Instituto </w:t>
      </w:r>
      <w:r w:rsidR="00BF3E79">
        <w:rPr>
          <w:rFonts w:ascii="ITC Avant Garde" w:hAnsi="ITC Avant Garde"/>
          <w:sz w:val="22"/>
          <w:szCs w:val="22"/>
        </w:rPr>
        <w:t>se convertiría en un órgano regulador inoperable</w:t>
      </w:r>
      <w:r w:rsidR="00AA34EE">
        <w:rPr>
          <w:rFonts w:ascii="ITC Avant Garde" w:hAnsi="ITC Avant Garde"/>
          <w:sz w:val="22"/>
          <w:szCs w:val="22"/>
        </w:rPr>
        <w:t>. L</w:t>
      </w:r>
      <w:r w:rsidR="00CD4D16">
        <w:rPr>
          <w:rFonts w:ascii="ITC Avant Garde" w:hAnsi="ITC Avant Garde"/>
          <w:sz w:val="22"/>
          <w:szCs w:val="22"/>
        </w:rPr>
        <w:t xml:space="preserve">a consejera </w:t>
      </w:r>
      <w:r w:rsidR="00CD4D16" w:rsidRPr="00CD4D16">
        <w:rPr>
          <w:rFonts w:ascii="ITC Avant Garde" w:hAnsi="ITC Avant Garde"/>
          <w:sz w:val="22"/>
          <w:szCs w:val="22"/>
        </w:rPr>
        <w:t>Eurídice Palma Salas</w:t>
      </w:r>
      <w:r w:rsidR="00CD4D16">
        <w:rPr>
          <w:rFonts w:ascii="ITC Avant Garde" w:hAnsi="ITC Avant Garde"/>
          <w:sz w:val="22"/>
          <w:szCs w:val="22"/>
        </w:rPr>
        <w:t xml:space="preserve"> añadió que </w:t>
      </w:r>
      <w:r w:rsidR="00AA34EE">
        <w:rPr>
          <w:rFonts w:ascii="ITC Avant Garde" w:hAnsi="ITC Avant Garde"/>
          <w:sz w:val="22"/>
          <w:szCs w:val="22"/>
        </w:rPr>
        <w:t xml:space="preserve">hay dos vertientes en este tema, por un </w:t>
      </w:r>
      <w:r w:rsidR="00AB7611">
        <w:rPr>
          <w:rFonts w:ascii="ITC Avant Garde" w:hAnsi="ITC Avant Garde"/>
          <w:sz w:val="22"/>
          <w:szCs w:val="22"/>
        </w:rPr>
        <w:t>lado,</w:t>
      </w:r>
      <w:r w:rsidR="00AA34EE">
        <w:rPr>
          <w:rFonts w:ascii="ITC Avant Garde" w:hAnsi="ITC Avant Garde"/>
          <w:sz w:val="22"/>
          <w:szCs w:val="22"/>
        </w:rPr>
        <w:t xml:space="preserve"> las implicaciones que tiene para el mercado, la población y los usuarios y por otro analizar si procede una controversia constitucional, precisó anteponiendo siempre el interés público.</w:t>
      </w:r>
    </w:p>
    <w:p w:rsidR="00AA34EE" w:rsidRDefault="00AA34EE" w:rsidP="00CE73F8">
      <w:pPr>
        <w:spacing w:after="0" w:line="276" w:lineRule="auto"/>
        <w:jc w:val="both"/>
        <w:rPr>
          <w:rFonts w:ascii="ITC Avant Garde" w:hAnsi="ITC Avant Garde"/>
          <w:sz w:val="22"/>
          <w:szCs w:val="22"/>
        </w:rPr>
      </w:pPr>
    </w:p>
    <w:p w:rsidR="00AA34EE" w:rsidRDefault="00705C4D" w:rsidP="00CE73F8">
      <w:pPr>
        <w:spacing w:after="0" w:line="276" w:lineRule="auto"/>
        <w:jc w:val="both"/>
        <w:rPr>
          <w:rFonts w:ascii="ITC Avant Garde" w:hAnsi="ITC Avant Garde"/>
          <w:sz w:val="22"/>
          <w:szCs w:val="22"/>
        </w:rPr>
      </w:pPr>
      <w:r>
        <w:rPr>
          <w:rFonts w:ascii="ITC Avant Garde" w:hAnsi="ITC Avant Garde"/>
          <w:sz w:val="22"/>
          <w:szCs w:val="22"/>
        </w:rPr>
        <w:t>Atinente al tema, e</w:t>
      </w:r>
      <w:r w:rsidR="00082A6F">
        <w:rPr>
          <w:rFonts w:ascii="ITC Avant Garde" w:hAnsi="ITC Avant Garde"/>
          <w:sz w:val="22"/>
          <w:szCs w:val="22"/>
        </w:rPr>
        <w:t xml:space="preserve">l consejero </w:t>
      </w:r>
      <w:r w:rsidR="00082A6F" w:rsidRPr="00082A6F">
        <w:rPr>
          <w:rFonts w:ascii="ITC Avant Garde" w:hAnsi="ITC Avant Garde"/>
          <w:sz w:val="22"/>
          <w:szCs w:val="22"/>
        </w:rPr>
        <w:t>Alejandro Ildefonso Castañeda Sabido</w:t>
      </w:r>
      <w:r w:rsidR="00082A6F">
        <w:rPr>
          <w:rFonts w:ascii="ITC Avant Garde" w:hAnsi="ITC Avant Garde"/>
          <w:sz w:val="22"/>
          <w:szCs w:val="22"/>
        </w:rPr>
        <w:t xml:space="preserve"> señaló que concuerda con la consejera Salma Leticia Jalife Villalón en que existen varios procedimientos que pueden afectar la libre competencia, puntualizó que en el artículo 94 y 95 referentes a la regulación de plataformas </w:t>
      </w:r>
      <w:r w:rsidR="00BE57F2">
        <w:rPr>
          <w:rFonts w:ascii="ITC Avant Garde" w:hAnsi="ITC Avant Garde"/>
          <w:sz w:val="22"/>
          <w:szCs w:val="22"/>
        </w:rPr>
        <w:t>digitales donde se menciona que no pueden terminar una investigación o votarse si no hay cinco comisionados; añadió que es un tema crucial y que apoya la elaboración de una propuesta no contenciosa.</w:t>
      </w:r>
    </w:p>
    <w:p w:rsidR="00BE57F2" w:rsidRDefault="00BE57F2" w:rsidP="00CE73F8">
      <w:pPr>
        <w:spacing w:after="0" w:line="276" w:lineRule="auto"/>
        <w:jc w:val="both"/>
        <w:rPr>
          <w:rFonts w:ascii="ITC Avant Garde" w:hAnsi="ITC Avant Garde"/>
          <w:sz w:val="22"/>
          <w:szCs w:val="22"/>
        </w:rPr>
      </w:pPr>
    </w:p>
    <w:p w:rsidR="009F6E67" w:rsidRPr="009851EF" w:rsidRDefault="00DB3059" w:rsidP="00CE73F8">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DB3059">
        <w:rPr>
          <w:rFonts w:ascii="ITC Avant Garde" w:hAnsi="ITC Avant Garde"/>
          <w:sz w:val="22"/>
          <w:szCs w:val="22"/>
        </w:rPr>
        <w:t>Jorge Fernando Negrete Pacheco</w:t>
      </w:r>
      <w:r w:rsidR="00771F0F">
        <w:rPr>
          <w:rFonts w:ascii="ITC Avant Garde" w:hAnsi="ITC Avant Garde"/>
          <w:sz w:val="22"/>
          <w:szCs w:val="22"/>
        </w:rPr>
        <w:t xml:space="preserve"> señaló que hay dos puntos de vista en este tema, por un </w:t>
      </w:r>
      <w:r w:rsidR="00AB7611">
        <w:rPr>
          <w:rFonts w:ascii="ITC Avant Garde" w:hAnsi="ITC Avant Garde"/>
          <w:sz w:val="22"/>
          <w:szCs w:val="22"/>
        </w:rPr>
        <w:t>lado,</w:t>
      </w:r>
      <w:r w:rsidR="00771F0F">
        <w:rPr>
          <w:rFonts w:ascii="ITC Avant Garde" w:hAnsi="ITC Avant Garde"/>
          <w:sz w:val="22"/>
          <w:szCs w:val="22"/>
        </w:rPr>
        <w:t xml:space="preserve"> muchos órganos reguladores del sector en América Latina tienen menos comisionados, y señaló el caso de Chile que es una Subsecretaría de Telecomunicaciones y tiene facultades regulatorias de política pública. El consejero </w:t>
      </w:r>
      <w:r w:rsidR="00771F0F" w:rsidRPr="00DB3059">
        <w:rPr>
          <w:rFonts w:ascii="ITC Avant Garde" w:hAnsi="ITC Avant Garde"/>
          <w:sz w:val="22"/>
          <w:szCs w:val="22"/>
        </w:rPr>
        <w:t>Jorge Fernando Negrete Pacheco</w:t>
      </w:r>
      <w:r w:rsidR="00771F0F">
        <w:rPr>
          <w:rFonts w:ascii="ITC Avant Garde" w:hAnsi="ITC Avant Garde"/>
          <w:sz w:val="22"/>
          <w:szCs w:val="22"/>
        </w:rPr>
        <w:t xml:space="preserve"> apuntó que el </w:t>
      </w:r>
      <w:r w:rsidR="00771F0F" w:rsidRPr="00771F0F">
        <w:rPr>
          <w:rFonts w:ascii="ITC Avant Garde" w:hAnsi="ITC Avant Garde"/>
          <w:sz w:val="22"/>
          <w:szCs w:val="22"/>
        </w:rPr>
        <w:t xml:space="preserve">Instituto </w:t>
      </w:r>
      <w:r w:rsidR="00771F0F">
        <w:rPr>
          <w:rFonts w:ascii="ITC Avant Garde" w:hAnsi="ITC Avant Garde"/>
          <w:sz w:val="22"/>
          <w:szCs w:val="22"/>
        </w:rPr>
        <w:t xml:space="preserve">es </w:t>
      </w:r>
      <w:r w:rsidR="00AB7611">
        <w:rPr>
          <w:rFonts w:ascii="ITC Avant Garde" w:hAnsi="ITC Avant Garde"/>
          <w:sz w:val="22"/>
          <w:szCs w:val="22"/>
        </w:rPr>
        <w:t>el único</w:t>
      </w:r>
      <w:r w:rsidR="00771F0F">
        <w:rPr>
          <w:rFonts w:ascii="ITC Avant Garde" w:hAnsi="ITC Avant Garde"/>
          <w:sz w:val="22"/>
          <w:szCs w:val="22"/>
        </w:rPr>
        <w:t xml:space="preserve"> </w:t>
      </w:r>
      <w:r w:rsidR="00771F0F" w:rsidRPr="00771F0F">
        <w:rPr>
          <w:rFonts w:ascii="ITC Avant Garde" w:hAnsi="ITC Avant Garde"/>
          <w:sz w:val="22"/>
          <w:szCs w:val="22"/>
        </w:rPr>
        <w:t>órgano constitucional autónomo mandatado para realizar una nueva actividad del Estado</w:t>
      </w:r>
      <w:r w:rsidR="009851EF" w:rsidRPr="009851EF">
        <w:rPr>
          <w:rFonts w:ascii="ITC Avant Garde" w:hAnsi="ITC Avant Garde"/>
          <w:sz w:val="22"/>
          <w:szCs w:val="22"/>
        </w:rPr>
        <w:t xml:space="preserve">, </w:t>
      </w:r>
      <w:r w:rsidR="009851EF" w:rsidRPr="00982426">
        <w:rPr>
          <w:rFonts w:ascii="ITC Avant Garde" w:hAnsi="ITC Avant Garde"/>
          <w:sz w:val="22"/>
          <w:szCs w:val="22"/>
          <w:lang w:eastAsia="es-MX"/>
        </w:rPr>
        <w:t>que es una actividad regulatoria</w:t>
      </w:r>
      <w:r w:rsidR="00771F0F" w:rsidRPr="009851EF">
        <w:rPr>
          <w:rFonts w:ascii="ITC Avant Garde" w:hAnsi="ITC Avant Garde"/>
          <w:sz w:val="22"/>
          <w:szCs w:val="22"/>
        </w:rPr>
        <w:t>.</w:t>
      </w:r>
    </w:p>
    <w:p w:rsidR="00F03960" w:rsidRDefault="00F03960" w:rsidP="00CE73F8">
      <w:pPr>
        <w:spacing w:after="0" w:line="276" w:lineRule="auto"/>
        <w:jc w:val="both"/>
        <w:rPr>
          <w:rFonts w:ascii="ITC Avant Garde" w:hAnsi="ITC Avant Garde"/>
          <w:sz w:val="22"/>
          <w:szCs w:val="22"/>
        </w:rPr>
      </w:pPr>
    </w:p>
    <w:p w:rsidR="009F6E67" w:rsidRDefault="00F03960" w:rsidP="00CE73F8">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DB3059">
        <w:rPr>
          <w:rFonts w:ascii="ITC Avant Garde" w:hAnsi="ITC Avant Garde"/>
          <w:sz w:val="22"/>
          <w:szCs w:val="22"/>
        </w:rPr>
        <w:t>Jorge Fernando Negrete Pacheco</w:t>
      </w:r>
      <w:r>
        <w:rPr>
          <w:rFonts w:ascii="ITC Avant Garde" w:hAnsi="ITC Avant Garde"/>
          <w:sz w:val="22"/>
          <w:szCs w:val="22"/>
        </w:rPr>
        <w:t xml:space="preserve"> señaló </w:t>
      </w:r>
      <w:r w:rsidR="005861A4">
        <w:rPr>
          <w:rFonts w:ascii="ITC Avant Garde" w:hAnsi="ITC Avant Garde"/>
          <w:sz w:val="22"/>
          <w:szCs w:val="22"/>
        </w:rPr>
        <w:t>que la recomendación debería ser respetuosa e institucional, con el objetivo de informar que s</w:t>
      </w:r>
      <w:r w:rsidR="007E052A">
        <w:rPr>
          <w:rFonts w:ascii="ITC Avant Garde" w:hAnsi="ITC Avant Garde"/>
          <w:sz w:val="22"/>
          <w:szCs w:val="22"/>
        </w:rPr>
        <w:t>i</w:t>
      </w:r>
      <w:r w:rsidR="005861A4">
        <w:rPr>
          <w:rFonts w:ascii="ITC Avant Garde" w:hAnsi="ITC Avant Garde"/>
          <w:sz w:val="22"/>
          <w:szCs w:val="22"/>
        </w:rPr>
        <w:t xml:space="preserve"> el </w:t>
      </w:r>
      <w:r w:rsidR="005861A4" w:rsidRPr="005861A4">
        <w:rPr>
          <w:rFonts w:ascii="ITC Avant Garde" w:hAnsi="ITC Avant Garde"/>
          <w:sz w:val="22"/>
          <w:szCs w:val="22"/>
        </w:rPr>
        <w:t xml:space="preserve">Instituto </w:t>
      </w:r>
      <w:r w:rsidR="005861A4">
        <w:rPr>
          <w:rFonts w:ascii="ITC Avant Garde" w:hAnsi="ITC Avant Garde"/>
          <w:sz w:val="22"/>
          <w:szCs w:val="22"/>
        </w:rPr>
        <w:t>no tiene todos sus comisionados</w:t>
      </w:r>
      <w:r w:rsidR="007E052A">
        <w:rPr>
          <w:rFonts w:ascii="ITC Avant Garde" w:hAnsi="ITC Avant Garde"/>
          <w:sz w:val="22"/>
          <w:szCs w:val="22"/>
        </w:rPr>
        <w:t xml:space="preserve"> disminuye la institucionalidad y la capacidad de cumplir las funciones para las que fue creado. El consejero </w:t>
      </w:r>
      <w:r w:rsidR="007E052A" w:rsidRPr="00DB3059">
        <w:rPr>
          <w:rFonts w:ascii="ITC Avant Garde" w:hAnsi="ITC Avant Garde"/>
          <w:sz w:val="22"/>
          <w:szCs w:val="22"/>
        </w:rPr>
        <w:t>Jorge Fernando Negrete Pacheco</w:t>
      </w:r>
      <w:r w:rsidR="007E052A">
        <w:rPr>
          <w:rFonts w:ascii="ITC Avant Garde" w:hAnsi="ITC Avant Garde"/>
          <w:sz w:val="22"/>
          <w:szCs w:val="22"/>
        </w:rPr>
        <w:t xml:space="preserve"> apuntó</w:t>
      </w:r>
      <w:r w:rsidR="00705C4D">
        <w:rPr>
          <w:rFonts w:ascii="ITC Avant Garde" w:hAnsi="ITC Avant Garde"/>
          <w:sz w:val="22"/>
          <w:szCs w:val="22"/>
        </w:rPr>
        <w:t>, además,</w:t>
      </w:r>
      <w:r w:rsidR="007E052A">
        <w:rPr>
          <w:rFonts w:ascii="ITC Avant Garde" w:hAnsi="ITC Avant Garde"/>
          <w:sz w:val="22"/>
          <w:szCs w:val="22"/>
        </w:rPr>
        <w:t xml:space="preserve"> </w:t>
      </w:r>
      <w:r w:rsidR="00421D92">
        <w:rPr>
          <w:rFonts w:ascii="ITC Avant Garde" w:hAnsi="ITC Avant Garde"/>
          <w:sz w:val="22"/>
          <w:szCs w:val="22"/>
        </w:rPr>
        <w:t xml:space="preserve">que </w:t>
      </w:r>
      <w:r w:rsidR="00A51F54">
        <w:rPr>
          <w:rFonts w:ascii="ITC Avant Garde" w:hAnsi="ITC Avant Garde"/>
          <w:sz w:val="22"/>
          <w:szCs w:val="22"/>
        </w:rPr>
        <w:t xml:space="preserve">siempre </w:t>
      </w:r>
      <w:r w:rsidR="00421D92">
        <w:rPr>
          <w:rFonts w:ascii="ITC Avant Garde" w:hAnsi="ITC Avant Garde"/>
          <w:sz w:val="22"/>
          <w:szCs w:val="22"/>
        </w:rPr>
        <w:t xml:space="preserve">han existido </w:t>
      </w:r>
      <w:r w:rsidR="00AB7611">
        <w:rPr>
          <w:rFonts w:ascii="ITC Avant Garde" w:hAnsi="ITC Avant Garde"/>
          <w:sz w:val="22"/>
          <w:szCs w:val="22"/>
        </w:rPr>
        <w:t>pláticas para</w:t>
      </w:r>
      <w:r w:rsidR="00421D92">
        <w:rPr>
          <w:rFonts w:ascii="ITC Avant Garde" w:hAnsi="ITC Avant Garde"/>
          <w:sz w:val="22"/>
          <w:szCs w:val="22"/>
        </w:rPr>
        <w:t xml:space="preserve"> evitar la </w:t>
      </w:r>
      <w:r w:rsidR="00551230" w:rsidRPr="00551230">
        <w:rPr>
          <w:rFonts w:ascii="ITC Avant Garde" w:hAnsi="ITC Avant Garde"/>
          <w:sz w:val="22"/>
          <w:szCs w:val="22"/>
        </w:rPr>
        <w:t>cooptación</w:t>
      </w:r>
      <w:r w:rsidR="00421D92">
        <w:rPr>
          <w:rFonts w:ascii="ITC Avant Garde" w:hAnsi="ITC Avant Garde"/>
          <w:sz w:val="22"/>
          <w:szCs w:val="22"/>
        </w:rPr>
        <w:t xml:space="preserve"> del sector, así que señaló que</w:t>
      </w:r>
      <w:r w:rsidR="00670A5C">
        <w:rPr>
          <w:rFonts w:ascii="ITC Avant Garde" w:hAnsi="ITC Avant Garde"/>
          <w:sz w:val="22"/>
          <w:szCs w:val="22"/>
        </w:rPr>
        <w:t>,</w:t>
      </w:r>
      <w:r w:rsidR="00421D92">
        <w:rPr>
          <w:rFonts w:ascii="ITC Avant Garde" w:hAnsi="ITC Avant Garde"/>
          <w:sz w:val="22"/>
          <w:szCs w:val="22"/>
        </w:rPr>
        <w:t xml:space="preserve"> </w:t>
      </w:r>
      <w:r w:rsidR="001C07B4">
        <w:rPr>
          <w:rFonts w:ascii="ITC Avant Garde" w:hAnsi="ITC Avant Garde"/>
          <w:sz w:val="22"/>
          <w:szCs w:val="22"/>
        </w:rPr>
        <w:t>s</w:t>
      </w:r>
      <w:r w:rsidR="00705C4D">
        <w:rPr>
          <w:rFonts w:ascii="ITC Avant Garde" w:hAnsi="ITC Avant Garde"/>
          <w:sz w:val="22"/>
          <w:szCs w:val="22"/>
        </w:rPr>
        <w:t>i</w:t>
      </w:r>
      <w:r w:rsidR="001C07B4">
        <w:rPr>
          <w:rFonts w:ascii="ITC Avant Garde" w:hAnsi="ITC Avant Garde"/>
          <w:sz w:val="22"/>
          <w:szCs w:val="22"/>
        </w:rPr>
        <w:t xml:space="preserve"> el objetivo es que </w:t>
      </w:r>
      <w:r w:rsidR="00AB7611">
        <w:rPr>
          <w:rFonts w:ascii="ITC Avant Garde" w:hAnsi="ITC Avant Garde"/>
          <w:sz w:val="22"/>
          <w:szCs w:val="22"/>
        </w:rPr>
        <w:t xml:space="preserve">no </w:t>
      </w:r>
      <w:r w:rsidR="00705C4D">
        <w:rPr>
          <w:rFonts w:ascii="ITC Avant Garde" w:hAnsi="ITC Avant Garde"/>
          <w:sz w:val="22"/>
          <w:szCs w:val="22"/>
        </w:rPr>
        <w:t xml:space="preserve">haya </w:t>
      </w:r>
      <w:r w:rsidR="00551230" w:rsidRPr="00551230">
        <w:rPr>
          <w:rFonts w:ascii="ITC Avant Garde" w:hAnsi="ITC Avant Garde"/>
          <w:sz w:val="22"/>
          <w:szCs w:val="22"/>
        </w:rPr>
        <w:t>cooptación</w:t>
      </w:r>
      <w:r w:rsidR="00AB7611">
        <w:rPr>
          <w:rFonts w:ascii="ITC Avant Garde" w:hAnsi="ITC Avant Garde"/>
          <w:sz w:val="22"/>
          <w:szCs w:val="22"/>
        </w:rPr>
        <w:t xml:space="preserve"> del sector</w:t>
      </w:r>
      <w:r w:rsidR="00705C4D">
        <w:rPr>
          <w:rFonts w:ascii="ITC Avant Garde" w:hAnsi="ITC Avant Garde"/>
          <w:sz w:val="22"/>
          <w:szCs w:val="22"/>
        </w:rPr>
        <w:t>,</w:t>
      </w:r>
      <w:r w:rsidR="00AB7611">
        <w:rPr>
          <w:rFonts w:ascii="ITC Avant Garde" w:hAnsi="ITC Avant Garde"/>
          <w:sz w:val="22"/>
          <w:szCs w:val="22"/>
        </w:rPr>
        <w:t xml:space="preserve"> se debe</w:t>
      </w:r>
      <w:r w:rsidR="001C07B4">
        <w:rPr>
          <w:rFonts w:ascii="ITC Avant Garde" w:hAnsi="ITC Avant Garde"/>
          <w:sz w:val="22"/>
          <w:szCs w:val="22"/>
        </w:rPr>
        <w:t xml:space="preserve"> nombrar a los comisionados restantes.</w:t>
      </w:r>
    </w:p>
    <w:p w:rsidR="001C07B4" w:rsidRDefault="001C07B4" w:rsidP="00CE73F8">
      <w:pPr>
        <w:spacing w:after="0" w:line="276" w:lineRule="auto"/>
        <w:jc w:val="both"/>
        <w:rPr>
          <w:rFonts w:ascii="ITC Avant Garde" w:hAnsi="ITC Avant Garde"/>
          <w:sz w:val="22"/>
          <w:szCs w:val="22"/>
        </w:rPr>
      </w:pPr>
    </w:p>
    <w:p w:rsidR="00B40F50" w:rsidRDefault="00705C4D" w:rsidP="00E85502">
      <w:pPr>
        <w:spacing w:after="0" w:line="276" w:lineRule="auto"/>
        <w:jc w:val="both"/>
        <w:rPr>
          <w:rFonts w:ascii="ITC Avant Garde" w:hAnsi="ITC Avant Garde"/>
          <w:sz w:val="22"/>
          <w:szCs w:val="22"/>
        </w:rPr>
      </w:pPr>
      <w:r>
        <w:rPr>
          <w:rFonts w:ascii="ITC Avant Garde" w:hAnsi="ITC Avant Garde"/>
          <w:sz w:val="22"/>
          <w:szCs w:val="22"/>
        </w:rPr>
        <w:t>Al respecto, e</w:t>
      </w:r>
      <w:r w:rsidR="00DF2F2F">
        <w:rPr>
          <w:rFonts w:ascii="ITC Avant Garde" w:hAnsi="ITC Avant Garde"/>
          <w:sz w:val="22"/>
          <w:szCs w:val="22"/>
        </w:rPr>
        <w:t>l c</w:t>
      </w:r>
      <w:r w:rsidR="00E85502">
        <w:rPr>
          <w:rFonts w:ascii="ITC Avant Garde" w:hAnsi="ITC Avant Garde"/>
          <w:sz w:val="22"/>
          <w:szCs w:val="22"/>
        </w:rPr>
        <w:t>onsejero Ernesto M. Flores-Roux señaló que trabajar</w:t>
      </w:r>
      <w:r w:rsidR="007720D7">
        <w:rPr>
          <w:rFonts w:ascii="ITC Avant Garde" w:hAnsi="ITC Avant Garde"/>
          <w:sz w:val="22"/>
          <w:szCs w:val="22"/>
        </w:rPr>
        <w:t>án</w:t>
      </w:r>
      <w:r w:rsidR="00E85502">
        <w:rPr>
          <w:rFonts w:ascii="ITC Avant Garde" w:hAnsi="ITC Avant Garde"/>
          <w:sz w:val="22"/>
          <w:szCs w:val="22"/>
        </w:rPr>
        <w:t xml:space="preserve"> en la recomendación para que se circule y sea discutida.</w:t>
      </w:r>
    </w:p>
    <w:p w:rsidR="00B40F50" w:rsidRDefault="00B40F50" w:rsidP="00E85502">
      <w:pPr>
        <w:spacing w:after="0" w:line="276" w:lineRule="auto"/>
        <w:jc w:val="both"/>
        <w:rPr>
          <w:rFonts w:ascii="ITC Avant Garde" w:hAnsi="ITC Avant Garde"/>
          <w:sz w:val="22"/>
          <w:szCs w:val="22"/>
        </w:rPr>
      </w:pPr>
    </w:p>
    <w:p w:rsidR="00B40F50" w:rsidRDefault="00B40F50" w:rsidP="00B40F50">
      <w:pPr>
        <w:spacing w:after="0" w:line="276" w:lineRule="auto"/>
        <w:jc w:val="both"/>
        <w:rPr>
          <w:rFonts w:ascii="ITC Avant Garde" w:hAnsi="ITC Avant Garde"/>
          <w:sz w:val="22"/>
          <w:szCs w:val="22"/>
        </w:rPr>
      </w:pPr>
      <w:r w:rsidRPr="000D3393">
        <w:rPr>
          <w:rFonts w:ascii="ITC Avant Garde" w:hAnsi="ITC Avant Garde"/>
          <w:sz w:val="22"/>
          <w:szCs w:val="22"/>
        </w:rPr>
        <w:t>Se incluyen en la versión estenográfica todas y cada una de las intervenciones realizadas al efecto de los presentes.</w:t>
      </w:r>
    </w:p>
    <w:p w:rsidR="00705C4D" w:rsidRDefault="00E85502" w:rsidP="00E85502">
      <w:pPr>
        <w:spacing w:after="0" w:line="276" w:lineRule="auto"/>
        <w:jc w:val="both"/>
        <w:rPr>
          <w:rFonts w:ascii="ITC Avant Garde" w:hAnsi="ITC Avant Garde"/>
          <w:sz w:val="22"/>
          <w:szCs w:val="22"/>
        </w:rPr>
      </w:pPr>
      <w:r>
        <w:rPr>
          <w:rFonts w:ascii="ITC Avant Garde" w:hAnsi="ITC Avant Garde"/>
          <w:sz w:val="22"/>
          <w:szCs w:val="22"/>
        </w:rPr>
        <w:t xml:space="preserve"> </w:t>
      </w:r>
    </w:p>
    <w:p w:rsidR="00705C4D" w:rsidRPr="005B367B" w:rsidRDefault="00705C4D" w:rsidP="005B367B">
      <w:pPr>
        <w:spacing w:after="0" w:line="276" w:lineRule="auto"/>
        <w:jc w:val="center"/>
        <w:rPr>
          <w:rFonts w:ascii="ITC Avant Garde" w:hAnsi="ITC Avant Garde"/>
          <w:b/>
          <w:sz w:val="22"/>
          <w:szCs w:val="22"/>
        </w:rPr>
      </w:pPr>
      <w:r w:rsidRPr="005B367B">
        <w:rPr>
          <w:rFonts w:ascii="ITC Avant Garde" w:hAnsi="ITC Avant Garde"/>
          <w:b/>
          <w:sz w:val="22"/>
          <w:szCs w:val="22"/>
        </w:rPr>
        <w:t>Acuerdo</w:t>
      </w:r>
    </w:p>
    <w:p w:rsidR="00705C4D" w:rsidRDefault="00705C4D" w:rsidP="00E85502">
      <w:pPr>
        <w:spacing w:after="0" w:line="276" w:lineRule="auto"/>
        <w:jc w:val="both"/>
        <w:rPr>
          <w:rFonts w:ascii="ITC Avant Garde" w:hAnsi="ITC Avant Garde"/>
          <w:sz w:val="22"/>
          <w:szCs w:val="22"/>
        </w:rPr>
      </w:pPr>
    </w:p>
    <w:p w:rsidR="00A51F54" w:rsidRDefault="00E85502" w:rsidP="00E85502">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Luis Miguel Martínez Cervantes señaló que los consejeros </w:t>
      </w:r>
      <w:r w:rsidR="00982426">
        <w:rPr>
          <w:rFonts w:ascii="ITC Avant Garde" w:hAnsi="ITC Avant Garde"/>
          <w:sz w:val="22"/>
          <w:szCs w:val="22"/>
        </w:rPr>
        <w:t xml:space="preserve">interesados </w:t>
      </w:r>
      <w:r>
        <w:rPr>
          <w:rFonts w:ascii="ITC Avant Garde" w:hAnsi="ITC Avant Garde"/>
          <w:sz w:val="22"/>
          <w:szCs w:val="22"/>
        </w:rPr>
        <w:t xml:space="preserve">y el propio presidente </w:t>
      </w:r>
      <w:r w:rsidR="00982426">
        <w:rPr>
          <w:rFonts w:ascii="ITC Avant Garde" w:hAnsi="ITC Avant Garde"/>
          <w:sz w:val="22"/>
          <w:szCs w:val="22"/>
        </w:rPr>
        <w:t xml:space="preserve">trabajarían </w:t>
      </w:r>
      <w:r>
        <w:rPr>
          <w:rFonts w:ascii="ITC Avant Garde" w:hAnsi="ITC Avant Garde"/>
          <w:sz w:val="22"/>
          <w:szCs w:val="22"/>
        </w:rPr>
        <w:t>en la elaboración de la recomendación.</w:t>
      </w:r>
      <w:r w:rsidRPr="00E85502">
        <w:rPr>
          <w:rFonts w:ascii="ITC Avant Garde" w:hAnsi="ITC Avant Garde"/>
          <w:sz w:val="22"/>
          <w:szCs w:val="22"/>
        </w:rPr>
        <w:t>                         </w:t>
      </w:r>
    </w:p>
    <w:p w:rsidR="00C05E4B" w:rsidRDefault="00C05E4B" w:rsidP="00673041">
      <w:pPr>
        <w:spacing w:after="0" w:line="276" w:lineRule="auto"/>
        <w:jc w:val="both"/>
        <w:rPr>
          <w:rFonts w:ascii="ITC Avant Garde" w:eastAsia="Times New Roman" w:hAnsi="ITC Avant Garde" w:cs="Times New Roman"/>
          <w:bCs/>
          <w:sz w:val="22"/>
          <w:szCs w:val="22"/>
        </w:rPr>
      </w:pPr>
    </w:p>
    <w:p w:rsidR="008B501D" w:rsidRDefault="006C6007" w:rsidP="00B9159F">
      <w:pPr>
        <w:spacing w:after="0" w:line="276" w:lineRule="auto"/>
        <w:jc w:val="both"/>
        <w:rPr>
          <w:rFonts w:ascii="ITC Avant Garde" w:hAnsi="ITC Avant Garde"/>
          <w:sz w:val="22"/>
          <w:szCs w:val="22"/>
        </w:rPr>
      </w:pPr>
      <w:r w:rsidRPr="000D3393">
        <w:rPr>
          <w:rFonts w:ascii="ITC Avant Garde" w:hAnsi="ITC Avant Garde"/>
          <w:sz w:val="22"/>
          <w:szCs w:val="22"/>
        </w:rPr>
        <w:t>Se incluyen en la versión estenográfica todas y cada una de las intervenciones realizadas al efecto de los presentes.</w:t>
      </w:r>
    </w:p>
    <w:p w:rsidR="00F676DF" w:rsidRDefault="00F676DF" w:rsidP="00B9159F">
      <w:pPr>
        <w:spacing w:after="0" w:line="276" w:lineRule="auto"/>
        <w:jc w:val="both"/>
        <w:rPr>
          <w:rFonts w:ascii="ITC Avant Garde" w:eastAsia="Times New Roman" w:hAnsi="ITC Avant Garde" w:cs="Times New Roman"/>
          <w:bCs/>
          <w:sz w:val="22"/>
          <w:szCs w:val="22"/>
        </w:rPr>
      </w:pPr>
    </w:p>
    <w:p w:rsidR="00B9159F" w:rsidRPr="00385F36" w:rsidRDefault="00B9159F" w:rsidP="00A8025F">
      <w:pPr>
        <w:spacing w:after="0" w:line="276" w:lineRule="auto"/>
        <w:rPr>
          <w:rFonts w:ascii="ITC Avant Garde" w:eastAsia="Times New Roman" w:hAnsi="ITC Avant Garde" w:cs="Times New Roman"/>
          <w:bCs/>
          <w:sz w:val="22"/>
          <w:szCs w:val="22"/>
        </w:rPr>
      </w:pPr>
    </w:p>
    <w:p w:rsidR="00A8025F" w:rsidRPr="00385F36" w:rsidRDefault="00A8025F" w:rsidP="00A8025F">
      <w:pPr>
        <w:spacing w:after="0" w:line="276" w:lineRule="auto"/>
        <w:ind w:left="708"/>
        <w:rPr>
          <w:rFonts w:ascii="ITC Avant Garde" w:eastAsia="Times New Roman" w:hAnsi="ITC Avant Garde" w:cs="Times New Roman"/>
          <w:sz w:val="22"/>
          <w:szCs w:val="22"/>
        </w:rPr>
      </w:pPr>
      <w:r w:rsidRPr="00385F36">
        <w:rPr>
          <w:rFonts w:ascii="ITC Avant Garde" w:eastAsia="Calibri" w:hAnsi="ITC Avant Garde" w:cs="Times New Roman"/>
          <w:b/>
          <w:sz w:val="22"/>
          <w:szCs w:val="22"/>
        </w:rPr>
        <w:t xml:space="preserve">III. </w:t>
      </w:r>
      <w:r>
        <w:rPr>
          <w:rFonts w:ascii="ITC Avant Garde" w:eastAsia="Calibri" w:hAnsi="ITC Avant Garde" w:cs="Times New Roman"/>
          <w:b/>
          <w:sz w:val="22"/>
          <w:szCs w:val="22"/>
        </w:rPr>
        <w:t>4</w:t>
      </w:r>
      <w:r w:rsidRPr="00385F36">
        <w:rPr>
          <w:rFonts w:ascii="ITC Avant Garde" w:eastAsia="Times New Roman" w:hAnsi="ITC Avant Garde" w:cs="Times New Roman"/>
          <w:sz w:val="22"/>
          <w:szCs w:val="22"/>
        </w:rPr>
        <w:t xml:space="preserve"> Avance de los grupos de trabajo (Informativo)</w:t>
      </w:r>
    </w:p>
    <w:p w:rsidR="00A8025F" w:rsidRDefault="00A8025F" w:rsidP="00A8025F">
      <w:pPr>
        <w:spacing w:after="0" w:line="276" w:lineRule="auto"/>
        <w:rPr>
          <w:rFonts w:ascii="ITC Avant Garde" w:eastAsia="Times New Roman" w:hAnsi="ITC Avant Garde" w:cs="Times New Roman"/>
          <w:sz w:val="22"/>
          <w:szCs w:val="22"/>
        </w:rPr>
      </w:pPr>
    </w:p>
    <w:p w:rsidR="00A8025F" w:rsidRDefault="00C05E4B"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el consejero presidente </w:t>
      </w:r>
      <w:r w:rsidR="00811467" w:rsidRPr="00811467">
        <w:rPr>
          <w:rFonts w:ascii="ITC Avant Garde" w:eastAsia="Times New Roman" w:hAnsi="ITC Avant Garde" w:cs="Times New Roman"/>
          <w:sz w:val="22"/>
          <w:szCs w:val="22"/>
        </w:rPr>
        <w:t>Luis Miguel Martínez Cervantes</w:t>
      </w:r>
      <w:r w:rsidR="00F676DF">
        <w:rPr>
          <w:rFonts w:ascii="ITC Avant Garde" w:eastAsia="Times New Roman" w:hAnsi="ITC Avant Garde" w:cs="Times New Roman"/>
          <w:sz w:val="22"/>
          <w:szCs w:val="22"/>
        </w:rPr>
        <w:t xml:space="preserve"> exhortó a los consejeros a cerrar las recomendaciones que están pendientes en los distintos grupos de trabajo o </w:t>
      </w:r>
      <w:r w:rsidR="00AB7611">
        <w:rPr>
          <w:rFonts w:ascii="ITC Avant Garde" w:eastAsia="Times New Roman" w:hAnsi="ITC Avant Garde" w:cs="Times New Roman"/>
          <w:sz w:val="22"/>
          <w:szCs w:val="22"/>
        </w:rPr>
        <w:t>individuales,</w:t>
      </w:r>
      <w:r w:rsidR="00F676DF">
        <w:rPr>
          <w:rFonts w:ascii="ITC Avant Garde" w:eastAsia="Times New Roman" w:hAnsi="ITC Avant Garde" w:cs="Times New Roman"/>
          <w:sz w:val="22"/>
          <w:szCs w:val="22"/>
        </w:rPr>
        <w:t xml:space="preserve"> puesto que el IV CCIFT se encuentra en su etapa final; añadió que es necesario culminar los documentos pendientes y avanzar en las recomendaciones.</w:t>
      </w:r>
    </w:p>
    <w:p w:rsidR="00085955" w:rsidRDefault="00085955" w:rsidP="00951E0D">
      <w:pPr>
        <w:spacing w:after="0" w:line="276" w:lineRule="auto"/>
        <w:jc w:val="both"/>
        <w:rPr>
          <w:rFonts w:ascii="ITC Avant Garde" w:eastAsia="Times New Roman" w:hAnsi="ITC Avant Garde" w:cs="Times New Roman"/>
          <w:sz w:val="22"/>
          <w:szCs w:val="22"/>
        </w:rPr>
      </w:pPr>
    </w:p>
    <w:p w:rsidR="008D4452" w:rsidRDefault="007E10A1" w:rsidP="00951E0D">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Ernesto M. Flores-Roux señaló que la recomendación sobre los </w:t>
      </w:r>
      <w:r w:rsidRPr="007E10A1">
        <w:rPr>
          <w:rFonts w:ascii="ITC Avant Garde" w:eastAsia="Times New Roman" w:hAnsi="ITC Avant Garde" w:cs="Times New Roman"/>
          <w:sz w:val="22"/>
          <w:szCs w:val="22"/>
        </w:rPr>
        <w:t xml:space="preserve">conflictos competenciales entre el IFT y la </w:t>
      </w:r>
      <w:proofErr w:type="spellStart"/>
      <w:r w:rsidRPr="007E10A1">
        <w:rPr>
          <w:rFonts w:ascii="ITC Avant Garde" w:eastAsia="Times New Roman" w:hAnsi="ITC Avant Garde" w:cs="Times New Roman"/>
          <w:sz w:val="22"/>
          <w:szCs w:val="22"/>
        </w:rPr>
        <w:t>C</w:t>
      </w:r>
      <w:r w:rsidR="008D4452">
        <w:rPr>
          <w:rFonts w:ascii="ITC Avant Garde" w:eastAsia="Times New Roman" w:hAnsi="ITC Avant Garde" w:cs="Times New Roman"/>
          <w:sz w:val="22"/>
          <w:szCs w:val="22"/>
        </w:rPr>
        <w:t>ofece</w:t>
      </w:r>
      <w:proofErr w:type="spellEnd"/>
      <w:r w:rsidR="008D4452">
        <w:rPr>
          <w:rFonts w:ascii="ITC Avant Garde" w:eastAsia="Times New Roman" w:hAnsi="ITC Avant Garde" w:cs="Times New Roman"/>
          <w:sz w:val="22"/>
          <w:szCs w:val="22"/>
        </w:rPr>
        <w:t xml:space="preserve"> ya está terminada y solo falta que sea circulada; añadió que los casos donde no sean clar</w:t>
      </w:r>
      <w:r w:rsidR="00B40F50">
        <w:rPr>
          <w:rFonts w:ascii="ITC Avant Garde" w:eastAsia="Times New Roman" w:hAnsi="ITC Avant Garde" w:cs="Times New Roman"/>
          <w:sz w:val="22"/>
          <w:szCs w:val="22"/>
        </w:rPr>
        <w:t>as</w:t>
      </w:r>
      <w:r w:rsidR="008D4452">
        <w:rPr>
          <w:rFonts w:ascii="ITC Avant Garde" w:eastAsia="Times New Roman" w:hAnsi="ITC Avant Garde" w:cs="Times New Roman"/>
          <w:sz w:val="22"/>
          <w:szCs w:val="22"/>
        </w:rPr>
        <w:t xml:space="preserve"> </w:t>
      </w:r>
      <w:r w:rsidR="00B40F50">
        <w:rPr>
          <w:rFonts w:ascii="ITC Avant Garde" w:eastAsia="Times New Roman" w:hAnsi="ITC Avant Garde" w:cs="Times New Roman"/>
          <w:sz w:val="22"/>
          <w:szCs w:val="22"/>
        </w:rPr>
        <w:t>l</w:t>
      </w:r>
      <w:r w:rsidR="008D4452">
        <w:rPr>
          <w:rFonts w:ascii="ITC Avant Garde" w:eastAsia="Times New Roman" w:hAnsi="ITC Avant Garde" w:cs="Times New Roman"/>
          <w:sz w:val="22"/>
          <w:szCs w:val="22"/>
        </w:rPr>
        <w:t>a</w:t>
      </w:r>
      <w:r w:rsidR="00B40F50">
        <w:rPr>
          <w:rFonts w:ascii="ITC Avant Garde" w:eastAsia="Times New Roman" w:hAnsi="ITC Avant Garde" w:cs="Times New Roman"/>
          <w:sz w:val="22"/>
          <w:szCs w:val="22"/>
        </w:rPr>
        <w:t>s</w:t>
      </w:r>
      <w:r w:rsidR="008D4452">
        <w:rPr>
          <w:rFonts w:ascii="ITC Avant Garde" w:eastAsia="Times New Roman" w:hAnsi="ITC Avant Garde" w:cs="Times New Roman"/>
          <w:sz w:val="22"/>
          <w:szCs w:val="22"/>
        </w:rPr>
        <w:t xml:space="preserve"> atribuciones de cada órgano serán muy comunes y proponen que ambos órganos trabajen juntos; añadió que a pesar de la jurisprudencia que se está construyendo esta no va al ritmo del mercado.</w:t>
      </w:r>
    </w:p>
    <w:p w:rsidR="008D4452" w:rsidRDefault="008D4452" w:rsidP="00951E0D">
      <w:pPr>
        <w:spacing w:after="0" w:line="276" w:lineRule="auto"/>
        <w:jc w:val="both"/>
        <w:rPr>
          <w:rFonts w:ascii="ITC Avant Garde" w:eastAsia="Times New Roman" w:hAnsi="ITC Avant Garde" w:cs="Times New Roman"/>
          <w:sz w:val="22"/>
          <w:szCs w:val="22"/>
        </w:rPr>
      </w:pPr>
    </w:p>
    <w:p w:rsidR="00814EC1" w:rsidRDefault="008D4452"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w:t>
      </w:r>
      <w:r w:rsidR="00044E76">
        <w:rPr>
          <w:rFonts w:ascii="ITC Avant Garde" w:eastAsia="Times New Roman" w:hAnsi="ITC Avant Garde" w:cs="Times New Roman"/>
          <w:sz w:val="22"/>
          <w:szCs w:val="22"/>
        </w:rPr>
        <w:t xml:space="preserve">la consejera </w:t>
      </w:r>
      <w:r w:rsidR="00044E76" w:rsidRPr="00044E76">
        <w:rPr>
          <w:rFonts w:ascii="ITC Avant Garde" w:eastAsia="Times New Roman" w:hAnsi="ITC Avant Garde" w:cs="Times New Roman"/>
          <w:sz w:val="22"/>
          <w:szCs w:val="22"/>
        </w:rPr>
        <w:t>Sara Gabriela Castellanos Pascacio</w:t>
      </w:r>
      <w:r w:rsidR="00F92395">
        <w:rPr>
          <w:rFonts w:ascii="ITC Avant Garde" w:eastAsia="Times New Roman" w:hAnsi="ITC Avant Garde" w:cs="Times New Roman"/>
          <w:sz w:val="22"/>
          <w:szCs w:val="22"/>
        </w:rPr>
        <w:t xml:space="preserve"> </w:t>
      </w:r>
      <w:r w:rsidR="00072B33">
        <w:rPr>
          <w:rFonts w:ascii="ITC Avant Garde" w:eastAsia="Times New Roman" w:hAnsi="ITC Avant Garde" w:cs="Times New Roman"/>
          <w:sz w:val="22"/>
          <w:szCs w:val="22"/>
        </w:rPr>
        <w:t>comentó</w:t>
      </w:r>
      <w:r w:rsidR="00F92395">
        <w:rPr>
          <w:rFonts w:ascii="ITC Avant Garde" w:eastAsia="Times New Roman" w:hAnsi="ITC Avant Garde" w:cs="Times New Roman"/>
          <w:sz w:val="22"/>
          <w:szCs w:val="22"/>
        </w:rPr>
        <w:t xml:space="preserve"> </w:t>
      </w:r>
      <w:r w:rsidR="00AB7611">
        <w:rPr>
          <w:rFonts w:ascii="ITC Avant Garde" w:eastAsia="Times New Roman" w:hAnsi="ITC Avant Garde" w:cs="Times New Roman"/>
          <w:sz w:val="22"/>
          <w:szCs w:val="22"/>
        </w:rPr>
        <w:t>que,</w:t>
      </w:r>
      <w:r w:rsidR="00F92395">
        <w:rPr>
          <w:rFonts w:ascii="ITC Avant Garde" w:eastAsia="Times New Roman" w:hAnsi="ITC Avant Garde" w:cs="Times New Roman"/>
          <w:sz w:val="22"/>
          <w:szCs w:val="22"/>
        </w:rPr>
        <w:t xml:space="preserve"> en un sector con tantas transformaciones</w:t>
      </w:r>
      <w:r w:rsidR="00072B33">
        <w:rPr>
          <w:rFonts w:ascii="ITC Avant Garde" w:eastAsia="Times New Roman" w:hAnsi="ITC Avant Garde" w:cs="Times New Roman"/>
          <w:sz w:val="22"/>
          <w:szCs w:val="22"/>
        </w:rPr>
        <w:t>,</w:t>
      </w:r>
      <w:r w:rsidR="00F92395">
        <w:rPr>
          <w:rFonts w:ascii="ITC Avant Garde" w:eastAsia="Times New Roman" w:hAnsi="ITC Avant Garde" w:cs="Times New Roman"/>
          <w:sz w:val="22"/>
          <w:szCs w:val="22"/>
        </w:rPr>
        <w:t xml:space="preserve"> los conflictos competenciales van a continuar y la recomendación señala que ambas instituciones deben colabora</w:t>
      </w:r>
      <w:r w:rsidR="007720D7">
        <w:rPr>
          <w:rFonts w:ascii="ITC Avant Garde" w:eastAsia="Times New Roman" w:hAnsi="ITC Avant Garde" w:cs="Times New Roman"/>
          <w:sz w:val="22"/>
          <w:szCs w:val="22"/>
        </w:rPr>
        <w:t>r</w:t>
      </w:r>
      <w:r w:rsidR="00072B33">
        <w:rPr>
          <w:rFonts w:ascii="ITC Avant Garde" w:eastAsia="Times New Roman" w:hAnsi="ITC Avant Garde" w:cs="Times New Roman"/>
          <w:sz w:val="22"/>
          <w:szCs w:val="22"/>
        </w:rPr>
        <w:t xml:space="preserve"> ent</w:t>
      </w:r>
      <w:r w:rsidR="00F92395">
        <w:rPr>
          <w:rFonts w:ascii="ITC Avant Garde" w:eastAsia="Times New Roman" w:hAnsi="ITC Avant Garde" w:cs="Times New Roman"/>
          <w:sz w:val="22"/>
          <w:szCs w:val="22"/>
        </w:rPr>
        <w:t>r</w:t>
      </w:r>
      <w:r w:rsidR="00072B33">
        <w:rPr>
          <w:rFonts w:ascii="ITC Avant Garde" w:eastAsia="Times New Roman" w:hAnsi="ITC Avant Garde" w:cs="Times New Roman"/>
          <w:sz w:val="22"/>
          <w:szCs w:val="22"/>
        </w:rPr>
        <w:t xml:space="preserve">e sí para la elaboración de estudios de mercado y foros de discusión con el poder judicial; también señaló que deberían compartir información </w:t>
      </w:r>
      <w:r w:rsidR="00072B33" w:rsidRPr="00072B33">
        <w:rPr>
          <w:rFonts w:ascii="ITC Avant Garde" w:eastAsia="Times New Roman" w:hAnsi="ITC Avant Garde" w:cs="Times New Roman"/>
          <w:sz w:val="22"/>
          <w:szCs w:val="22"/>
        </w:rPr>
        <w:t>respecto a las investigaciones por barreras o prácticas anticompetitivas que pudieran realizar</w:t>
      </w:r>
      <w:r w:rsidR="00072B33">
        <w:rPr>
          <w:rFonts w:ascii="ITC Avant Garde" w:eastAsia="Times New Roman" w:hAnsi="ITC Avant Garde" w:cs="Times New Roman"/>
          <w:sz w:val="22"/>
          <w:szCs w:val="22"/>
        </w:rPr>
        <w:t xml:space="preserve">. La consejera Sara Gabriela Castellanos Pascacio puntualizó que están tratando </w:t>
      </w:r>
      <w:r w:rsidR="002932D9">
        <w:rPr>
          <w:rFonts w:ascii="ITC Avant Garde" w:eastAsia="Times New Roman" w:hAnsi="ITC Avant Garde" w:cs="Times New Roman"/>
          <w:sz w:val="22"/>
          <w:szCs w:val="22"/>
        </w:rPr>
        <w:t xml:space="preserve">de </w:t>
      </w:r>
      <w:r w:rsidR="00072B33">
        <w:rPr>
          <w:rFonts w:ascii="ITC Avant Garde" w:eastAsia="Times New Roman" w:hAnsi="ITC Avant Garde" w:cs="Times New Roman"/>
          <w:sz w:val="22"/>
          <w:szCs w:val="22"/>
        </w:rPr>
        <w:t>que</w:t>
      </w:r>
      <w:r w:rsidR="002932D9">
        <w:rPr>
          <w:rFonts w:ascii="ITC Avant Garde" w:eastAsia="Times New Roman" w:hAnsi="ITC Avant Garde" w:cs="Times New Roman"/>
          <w:sz w:val="22"/>
          <w:szCs w:val="22"/>
        </w:rPr>
        <w:t xml:space="preserve"> </w:t>
      </w:r>
      <w:r w:rsidR="00072B33">
        <w:rPr>
          <w:rFonts w:ascii="ITC Avant Garde" w:eastAsia="Times New Roman" w:hAnsi="ITC Avant Garde" w:cs="Times New Roman"/>
          <w:sz w:val="22"/>
          <w:szCs w:val="22"/>
        </w:rPr>
        <w:t>la recomendación sea clara, pues al intervenir dos autoridades</w:t>
      </w:r>
      <w:r w:rsidR="00794FF3">
        <w:rPr>
          <w:rFonts w:ascii="ITC Avant Garde" w:eastAsia="Times New Roman" w:hAnsi="ITC Avant Garde" w:cs="Times New Roman"/>
          <w:sz w:val="22"/>
          <w:szCs w:val="22"/>
        </w:rPr>
        <w:t xml:space="preserve"> intentarán mitigar o acotar el arbitraje.</w:t>
      </w:r>
    </w:p>
    <w:p w:rsidR="002932D9" w:rsidRDefault="002932D9" w:rsidP="00044E76">
      <w:pPr>
        <w:spacing w:after="0" w:line="276" w:lineRule="auto"/>
        <w:jc w:val="both"/>
        <w:rPr>
          <w:rFonts w:ascii="ITC Avant Garde" w:eastAsia="Times New Roman" w:hAnsi="ITC Avant Garde" w:cs="Times New Roman"/>
          <w:sz w:val="22"/>
          <w:szCs w:val="22"/>
        </w:rPr>
      </w:pPr>
    </w:p>
    <w:p w:rsidR="002932D9" w:rsidRDefault="002932D9"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Ernesto M. Flores-Roux comentó el caso de Nokia-Alcatel donde el tribunal tuvo que decidir si era competencia del </w:t>
      </w:r>
      <w:r w:rsidRPr="002932D9">
        <w:rPr>
          <w:rFonts w:ascii="ITC Avant Garde" w:eastAsia="Times New Roman" w:hAnsi="ITC Avant Garde" w:cs="Times New Roman"/>
          <w:sz w:val="22"/>
          <w:szCs w:val="22"/>
        </w:rPr>
        <w:t xml:space="preserve">Instituto </w:t>
      </w:r>
      <w:r>
        <w:rPr>
          <w:rFonts w:ascii="ITC Avant Garde" w:eastAsia="Times New Roman" w:hAnsi="ITC Avant Garde" w:cs="Times New Roman"/>
          <w:sz w:val="22"/>
          <w:szCs w:val="22"/>
        </w:rPr>
        <w:t xml:space="preserve">o </w:t>
      </w:r>
      <w:r w:rsidR="00AB7611">
        <w:rPr>
          <w:rFonts w:ascii="ITC Avant Garde" w:eastAsia="Times New Roman" w:hAnsi="ITC Avant Garde" w:cs="Times New Roman"/>
          <w:sz w:val="22"/>
          <w:szCs w:val="22"/>
        </w:rPr>
        <w:t>de COFECE</w:t>
      </w:r>
      <w:r>
        <w:rPr>
          <w:rFonts w:ascii="ITC Avant Garde" w:eastAsia="Times New Roman" w:hAnsi="ITC Avant Garde" w:cs="Times New Roman"/>
          <w:sz w:val="22"/>
          <w:szCs w:val="22"/>
        </w:rPr>
        <w:t>, ya que señaló interv</w:t>
      </w:r>
      <w:r w:rsidR="007720D7">
        <w:rPr>
          <w:rFonts w:ascii="ITC Avant Garde" w:eastAsia="Times New Roman" w:hAnsi="ITC Avant Garde" w:cs="Times New Roman"/>
          <w:sz w:val="22"/>
          <w:szCs w:val="22"/>
        </w:rPr>
        <w:t>ienen</w:t>
      </w:r>
      <w:r>
        <w:rPr>
          <w:rFonts w:ascii="ITC Avant Garde" w:eastAsia="Times New Roman" w:hAnsi="ITC Avant Garde" w:cs="Times New Roman"/>
          <w:sz w:val="22"/>
          <w:szCs w:val="22"/>
        </w:rPr>
        <w:t xml:space="preserve"> equipos terminales como sistemas operativos; apuntó</w:t>
      </w:r>
      <w:r w:rsidR="00B40F50">
        <w:rPr>
          <w:rFonts w:ascii="ITC Avant Garde" w:eastAsia="Times New Roman" w:hAnsi="ITC Avant Garde" w:cs="Times New Roman"/>
          <w:sz w:val="22"/>
          <w:szCs w:val="22"/>
        </w:rPr>
        <w:t xml:space="preserve"> que</w:t>
      </w:r>
      <w:r>
        <w:rPr>
          <w:rFonts w:ascii="ITC Avant Garde" w:eastAsia="Times New Roman" w:hAnsi="ITC Avant Garde" w:cs="Times New Roman"/>
          <w:sz w:val="22"/>
          <w:szCs w:val="22"/>
        </w:rPr>
        <w:t xml:space="preserve"> continuarán existiendo más casos que necesitan de claridad con el objetivo de evitar un peritaje regulatorio enorme.</w:t>
      </w:r>
    </w:p>
    <w:p w:rsidR="002932D9" w:rsidRDefault="002932D9" w:rsidP="00044E76">
      <w:pPr>
        <w:spacing w:after="0" w:line="276" w:lineRule="auto"/>
        <w:jc w:val="both"/>
        <w:rPr>
          <w:rFonts w:ascii="ITC Avant Garde" w:eastAsia="Times New Roman" w:hAnsi="ITC Avant Garde" w:cs="Times New Roman"/>
          <w:sz w:val="22"/>
          <w:szCs w:val="22"/>
        </w:rPr>
      </w:pPr>
    </w:p>
    <w:p w:rsidR="002932D9" w:rsidRDefault="002932D9"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señaló que esta recomendación está a nivel de análisis con gran profundidad, pero también expresa de manera simple el resultado del razonamiento; comentó que la simplicidad y profundidad contribuyen a la recomendación.</w:t>
      </w:r>
    </w:p>
    <w:p w:rsidR="00794FF3" w:rsidRDefault="00794FF3" w:rsidP="00044E76">
      <w:pPr>
        <w:spacing w:after="0" w:line="276" w:lineRule="auto"/>
        <w:jc w:val="both"/>
        <w:rPr>
          <w:rFonts w:ascii="ITC Avant Garde" w:eastAsia="Times New Roman" w:hAnsi="ITC Avant Garde" w:cs="Times New Roman"/>
          <w:sz w:val="22"/>
          <w:szCs w:val="22"/>
        </w:rPr>
      </w:pPr>
    </w:p>
    <w:p w:rsidR="00794FF3" w:rsidRDefault="00B40F50"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su parte, l</w:t>
      </w:r>
      <w:r w:rsidR="00862A8E">
        <w:rPr>
          <w:rFonts w:ascii="ITC Avant Garde" w:eastAsia="Times New Roman" w:hAnsi="ITC Avant Garde" w:cs="Times New Roman"/>
          <w:sz w:val="22"/>
          <w:szCs w:val="22"/>
        </w:rPr>
        <w:t>a consejera Sofía Trejo Abad señaló que ya habían enviado el ME</w:t>
      </w:r>
      <w:r w:rsidR="009851EF">
        <w:rPr>
          <w:rFonts w:ascii="ITC Avant Garde" w:eastAsia="Times New Roman" w:hAnsi="ITC Avant Garde" w:cs="Times New Roman"/>
          <w:sz w:val="22"/>
          <w:szCs w:val="22"/>
        </w:rPr>
        <w:t>P</w:t>
      </w:r>
      <w:r w:rsidR="00862A8E">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 xml:space="preserve">la </w:t>
      </w:r>
      <w:r w:rsidR="00862A8E">
        <w:rPr>
          <w:rFonts w:ascii="ITC Avant Garde" w:eastAsia="Times New Roman" w:hAnsi="ITC Avant Garde" w:cs="Times New Roman"/>
          <w:sz w:val="22"/>
          <w:szCs w:val="22"/>
        </w:rPr>
        <w:t>semana anterior a la reunión del CCIFT</w:t>
      </w:r>
      <w:r>
        <w:rPr>
          <w:rFonts w:ascii="ITC Avant Garde" w:eastAsia="Times New Roman" w:hAnsi="ITC Avant Garde" w:cs="Times New Roman"/>
          <w:sz w:val="22"/>
          <w:szCs w:val="22"/>
        </w:rPr>
        <w:t>,</w:t>
      </w:r>
      <w:r w:rsidR="00862A8E">
        <w:rPr>
          <w:rFonts w:ascii="ITC Avant Garde" w:eastAsia="Times New Roman" w:hAnsi="ITC Avant Garde" w:cs="Times New Roman"/>
          <w:sz w:val="22"/>
          <w:szCs w:val="22"/>
        </w:rPr>
        <w:t xml:space="preserve"> pero no habían recibido comentarios al respecto; comentó que la recomendación se basa en que el </w:t>
      </w:r>
      <w:r w:rsidR="00862A8E" w:rsidRPr="00862A8E">
        <w:rPr>
          <w:rFonts w:ascii="ITC Avant Garde" w:eastAsia="Times New Roman" w:hAnsi="ITC Avant Garde" w:cs="Times New Roman"/>
          <w:sz w:val="22"/>
          <w:szCs w:val="22"/>
        </w:rPr>
        <w:t xml:space="preserve">Instituto </w:t>
      </w:r>
      <w:r w:rsidR="00862A8E">
        <w:rPr>
          <w:rFonts w:ascii="ITC Avant Garde" w:eastAsia="Times New Roman" w:hAnsi="ITC Avant Garde" w:cs="Times New Roman"/>
          <w:sz w:val="22"/>
          <w:szCs w:val="22"/>
        </w:rPr>
        <w:t xml:space="preserve">establezca un programa, serie de contenidos u otro medio para realizar alfabetización algorítmica crítica enfocada hacia grupos marginalizados. La consejera </w:t>
      </w:r>
      <w:r>
        <w:rPr>
          <w:rFonts w:ascii="ITC Avant Garde" w:eastAsia="Times New Roman" w:hAnsi="ITC Avant Garde" w:cs="Times New Roman"/>
          <w:sz w:val="22"/>
          <w:szCs w:val="22"/>
        </w:rPr>
        <w:t xml:space="preserve">Sofia Trejo Abad </w:t>
      </w:r>
      <w:r w:rsidR="00862A8E">
        <w:rPr>
          <w:rFonts w:ascii="ITC Avant Garde" w:eastAsia="Times New Roman" w:hAnsi="ITC Avant Garde" w:cs="Times New Roman"/>
          <w:sz w:val="22"/>
          <w:szCs w:val="22"/>
        </w:rPr>
        <w:t xml:space="preserve">añadió que la recomendación se alinea a las recomendaciones de inteligencia artificial de la UNESCO, abarcando temas como recolección </w:t>
      </w:r>
      <w:r w:rsidR="00AB7611">
        <w:rPr>
          <w:rFonts w:ascii="ITC Avant Garde" w:eastAsia="Times New Roman" w:hAnsi="ITC Avant Garde" w:cs="Times New Roman"/>
          <w:sz w:val="22"/>
          <w:szCs w:val="22"/>
        </w:rPr>
        <w:t>y procesamiento</w:t>
      </w:r>
      <w:r w:rsidR="00862A8E">
        <w:rPr>
          <w:rFonts w:ascii="ITC Avant Garde" w:eastAsia="Times New Roman" w:hAnsi="ITC Avant Garde" w:cs="Times New Roman"/>
          <w:sz w:val="22"/>
          <w:szCs w:val="22"/>
        </w:rPr>
        <w:t xml:space="preserve"> masivo de datos, añadió que en México actualmente no existe este tipo </w:t>
      </w:r>
      <w:r w:rsidR="00AB7611">
        <w:rPr>
          <w:rFonts w:ascii="ITC Avant Garde" w:eastAsia="Times New Roman" w:hAnsi="ITC Avant Garde" w:cs="Times New Roman"/>
          <w:sz w:val="22"/>
          <w:szCs w:val="22"/>
        </w:rPr>
        <w:t>de materiales</w:t>
      </w:r>
      <w:r w:rsidR="00862A8E">
        <w:rPr>
          <w:rFonts w:ascii="ITC Avant Garde" w:eastAsia="Times New Roman" w:hAnsi="ITC Avant Garde" w:cs="Times New Roman"/>
          <w:sz w:val="22"/>
          <w:szCs w:val="22"/>
        </w:rPr>
        <w:t>.</w:t>
      </w:r>
    </w:p>
    <w:p w:rsidR="00862A8E" w:rsidRDefault="00862A8E" w:rsidP="00044E76">
      <w:pPr>
        <w:spacing w:after="0" w:line="276" w:lineRule="auto"/>
        <w:jc w:val="both"/>
        <w:rPr>
          <w:rFonts w:ascii="ITC Avant Garde" w:eastAsia="Times New Roman" w:hAnsi="ITC Avant Garde" w:cs="Times New Roman"/>
          <w:sz w:val="22"/>
          <w:szCs w:val="22"/>
        </w:rPr>
      </w:pPr>
    </w:p>
    <w:p w:rsidR="00862A8E" w:rsidRDefault="00862A8E"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la consejera Sara Gabriela Castellanos Pascacio comentó que había leído la recomendación a detalle y </w:t>
      </w:r>
      <w:r w:rsidR="00B40F50">
        <w:rPr>
          <w:rFonts w:ascii="ITC Avant Garde" w:eastAsia="Times New Roman" w:hAnsi="ITC Avant Garde" w:cs="Times New Roman"/>
          <w:sz w:val="22"/>
          <w:szCs w:val="22"/>
        </w:rPr>
        <w:t xml:space="preserve">sugirió </w:t>
      </w:r>
      <w:r>
        <w:rPr>
          <w:rFonts w:ascii="ITC Avant Garde" w:eastAsia="Times New Roman" w:hAnsi="ITC Avant Garde" w:cs="Times New Roman"/>
          <w:sz w:val="22"/>
          <w:szCs w:val="22"/>
        </w:rPr>
        <w:t>a la consejera S</w:t>
      </w:r>
      <w:r w:rsidR="00B40F50">
        <w:rPr>
          <w:rFonts w:ascii="ITC Avant Garde" w:eastAsia="Times New Roman" w:hAnsi="ITC Avant Garde" w:cs="Times New Roman"/>
          <w:sz w:val="22"/>
          <w:szCs w:val="22"/>
        </w:rPr>
        <w:t xml:space="preserve">ofia </w:t>
      </w:r>
      <w:r>
        <w:rPr>
          <w:rFonts w:ascii="ITC Avant Garde" w:eastAsia="Times New Roman" w:hAnsi="ITC Avant Garde" w:cs="Times New Roman"/>
          <w:sz w:val="22"/>
          <w:szCs w:val="22"/>
        </w:rPr>
        <w:t>T</w:t>
      </w:r>
      <w:r w:rsidR="00B40F50">
        <w:rPr>
          <w:rFonts w:ascii="ITC Avant Garde" w:eastAsia="Times New Roman" w:hAnsi="ITC Avant Garde" w:cs="Times New Roman"/>
          <w:sz w:val="22"/>
          <w:szCs w:val="22"/>
        </w:rPr>
        <w:t xml:space="preserve">rejo </w:t>
      </w:r>
      <w:r>
        <w:rPr>
          <w:rFonts w:ascii="ITC Avant Garde" w:eastAsia="Times New Roman" w:hAnsi="ITC Avant Garde" w:cs="Times New Roman"/>
          <w:sz w:val="22"/>
          <w:szCs w:val="22"/>
        </w:rPr>
        <w:t>A</w:t>
      </w:r>
      <w:r w:rsidR="00B40F50">
        <w:rPr>
          <w:rFonts w:ascii="ITC Avant Garde" w:eastAsia="Times New Roman" w:hAnsi="ITC Avant Garde" w:cs="Times New Roman"/>
          <w:sz w:val="22"/>
          <w:szCs w:val="22"/>
        </w:rPr>
        <w:t>bad</w:t>
      </w:r>
      <w:r>
        <w:rPr>
          <w:rFonts w:ascii="ITC Avant Garde" w:eastAsia="Times New Roman" w:hAnsi="ITC Avant Garde" w:cs="Times New Roman"/>
          <w:sz w:val="22"/>
          <w:szCs w:val="22"/>
        </w:rPr>
        <w:t xml:space="preserve"> considerar que el IFT ya tiene en su página de Internet una sección de usuarios donde algunos temas ya se están tratando</w:t>
      </w:r>
      <w:r w:rsidR="00B40F50">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w:t>
      </w:r>
      <w:r w:rsidR="00B40F50">
        <w:rPr>
          <w:rFonts w:ascii="ITC Avant Garde" w:eastAsia="Times New Roman" w:hAnsi="ITC Avant Garde" w:cs="Times New Roman"/>
          <w:sz w:val="22"/>
          <w:szCs w:val="22"/>
        </w:rPr>
        <w:t>A</w:t>
      </w:r>
      <w:r>
        <w:rPr>
          <w:rFonts w:ascii="ITC Avant Garde" w:eastAsia="Times New Roman" w:hAnsi="ITC Avant Garde" w:cs="Times New Roman"/>
          <w:sz w:val="22"/>
          <w:szCs w:val="22"/>
        </w:rPr>
        <w:t>demás</w:t>
      </w:r>
      <w:r w:rsidR="00B40F50">
        <w:rPr>
          <w:rFonts w:ascii="ITC Avant Garde" w:eastAsia="Times New Roman" w:hAnsi="ITC Avant Garde" w:cs="Times New Roman"/>
          <w:sz w:val="22"/>
          <w:szCs w:val="22"/>
        </w:rPr>
        <w:t>, la consejera Sara Gabriela Castellanos Pascacio</w:t>
      </w:r>
      <w:r>
        <w:rPr>
          <w:rFonts w:ascii="ITC Avant Garde" w:eastAsia="Times New Roman" w:hAnsi="ITC Avant Garde" w:cs="Times New Roman"/>
          <w:sz w:val="22"/>
          <w:szCs w:val="22"/>
        </w:rPr>
        <w:t xml:space="preserve"> añadió</w:t>
      </w:r>
      <w:r w:rsidR="00B40F50">
        <w:rPr>
          <w:rFonts w:ascii="ITC Avant Garde" w:eastAsia="Times New Roman" w:hAnsi="ITC Avant Garde" w:cs="Times New Roman"/>
          <w:sz w:val="22"/>
          <w:szCs w:val="22"/>
        </w:rPr>
        <w:t xml:space="preserve"> que</w:t>
      </w:r>
      <w:r>
        <w:rPr>
          <w:rFonts w:ascii="ITC Avant Garde" w:eastAsia="Times New Roman" w:hAnsi="ITC Avant Garde" w:cs="Times New Roman"/>
          <w:sz w:val="22"/>
          <w:szCs w:val="22"/>
        </w:rPr>
        <w:t xml:space="preserve"> consideraba conveniente agregar ejemplos </w:t>
      </w:r>
      <w:r w:rsidR="00B40F50">
        <w:rPr>
          <w:rFonts w:ascii="ITC Avant Garde" w:eastAsia="Times New Roman" w:hAnsi="ITC Avant Garde" w:cs="Times New Roman"/>
          <w:sz w:val="22"/>
          <w:szCs w:val="22"/>
        </w:rPr>
        <w:t>de las instituciones en donde se haya encontrado documentos del tema de referencia</w:t>
      </w:r>
      <w:r>
        <w:rPr>
          <w:rFonts w:ascii="ITC Avant Garde" w:eastAsia="Times New Roman" w:hAnsi="ITC Avant Garde" w:cs="Times New Roman"/>
          <w:sz w:val="22"/>
          <w:szCs w:val="22"/>
        </w:rPr>
        <w:t>.</w:t>
      </w:r>
      <w:r w:rsidR="00B40F50">
        <w:rPr>
          <w:rFonts w:ascii="ITC Avant Garde" w:eastAsia="Times New Roman" w:hAnsi="ITC Avant Garde" w:cs="Times New Roman"/>
          <w:sz w:val="22"/>
          <w:szCs w:val="22"/>
        </w:rPr>
        <w:t xml:space="preserve"> Al respecto, l</w:t>
      </w:r>
      <w:r>
        <w:rPr>
          <w:rFonts w:ascii="ITC Avant Garde" w:eastAsia="Times New Roman" w:hAnsi="ITC Avant Garde" w:cs="Times New Roman"/>
          <w:sz w:val="22"/>
          <w:szCs w:val="22"/>
        </w:rPr>
        <w:t>a consejera S</w:t>
      </w:r>
      <w:r w:rsidR="00B40F50">
        <w:rPr>
          <w:rFonts w:ascii="ITC Avant Garde" w:eastAsia="Times New Roman" w:hAnsi="ITC Avant Garde" w:cs="Times New Roman"/>
          <w:sz w:val="22"/>
          <w:szCs w:val="22"/>
        </w:rPr>
        <w:t xml:space="preserve">ofia </w:t>
      </w:r>
      <w:r>
        <w:rPr>
          <w:rFonts w:ascii="ITC Avant Garde" w:eastAsia="Times New Roman" w:hAnsi="ITC Avant Garde" w:cs="Times New Roman"/>
          <w:sz w:val="22"/>
          <w:szCs w:val="22"/>
        </w:rPr>
        <w:t>T</w:t>
      </w:r>
      <w:r w:rsidR="00B40F50">
        <w:rPr>
          <w:rFonts w:ascii="ITC Avant Garde" w:eastAsia="Times New Roman" w:hAnsi="ITC Avant Garde" w:cs="Times New Roman"/>
          <w:sz w:val="22"/>
          <w:szCs w:val="22"/>
        </w:rPr>
        <w:t xml:space="preserve">rejo </w:t>
      </w:r>
      <w:r>
        <w:rPr>
          <w:rFonts w:ascii="ITC Avant Garde" w:eastAsia="Times New Roman" w:hAnsi="ITC Avant Garde" w:cs="Times New Roman"/>
          <w:sz w:val="22"/>
          <w:szCs w:val="22"/>
        </w:rPr>
        <w:t>A</w:t>
      </w:r>
      <w:r w:rsidR="00B40F50">
        <w:rPr>
          <w:rFonts w:ascii="ITC Avant Garde" w:eastAsia="Times New Roman" w:hAnsi="ITC Avant Garde" w:cs="Times New Roman"/>
          <w:sz w:val="22"/>
          <w:szCs w:val="22"/>
        </w:rPr>
        <w:t>bad</w:t>
      </w:r>
      <w:r>
        <w:rPr>
          <w:rFonts w:ascii="ITC Avant Garde" w:eastAsia="Times New Roman" w:hAnsi="ITC Avant Garde" w:cs="Times New Roman"/>
          <w:sz w:val="22"/>
          <w:szCs w:val="22"/>
        </w:rPr>
        <w:t xml:space="preserve"> comentó que se había enfrentado a la falta de información en este tema, especialmente en español</w:t>
      </w:r>
      <w:r w:rsidR="00B40F50">
        <w:rPr>
          <w:rFonts w:ascii="ITC Avant Garde" w:eastAsia="Times New Roman" w:hAnsi="ITC Avant Garde" w:cs="Times New Roman"/>
          <w:sz w:val="22"/>
          <w:szCs w:val="22"/>
        </w:rPr>
        <w:t>, contextualizada fuera de Europa o del norte global.</w:t>
      </w:r>
    </w:p>
    <w:p w:rsidR="00862A8E" w:rsidRDefault="00862A8E" w:rsidP="00044E76">
      <w:pPr>
        <w:spacing w:after="0" w:line="276" w:lineRule="auto"/>
        <w:jc w:val="both"/>
        <w:rPr>
          <w:rFonts w:ascii="ITC Avant Garde" w:eastAsia="Times New Roman" w:hAnsi="ITC Avant Garde" w:cs="Times New Roman"/>
          <w:sz w:val="22"/>
          <w:szCs w:val="22"/>
        </w:rPr>
      </w:pPr>
    </w:p>
    <w:p w:rsidR="00862A8E" w:rsidRDefault="00862A8E"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00EB5EB1" w:rsidRPr="00EB5EB1">
        <w:rPr>
          <w:rFonts w:ascii="ITC Avant Garde" w:eastAsia="Times New Roman" w:hAnsi="ITC Avant Garde" w:cs="Times New Roman"/>
          <w:sz w:val="22"/>
          <w:szCs w:val="22"/>
        </w:rPr>
        <w:t>Cynthia Gabriela Solís Arredondo</w:t>
      </w:r>
      <w:r w:rsidR="00EB5EB1">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 xml:space="preserve">señaló que el </w:t>
      </w:r>
      <w:r w:rsidR="00B40F50">
        <w:rPr>
          <w:rFonts w:ascii="ITC Avant Garde" w:eastAsia="Times New Roman" w:hAnsi="ITC Avant Garde" w:cs="Times New Roman"/>
          <w:sz w:val="22"/>
          <w:szCs w:val="22"/>
        </w:rPr>
        <w:t>INAI</w:t>
      </w:r>
      <w:r>
        <w:rPr>
          <w:rFonts w:ascii="ITC Avant Garde" w:eastAsia="Times New Roman" w:hAnsi="ITC Avant Garde" w:cs="Times New Roman"/>
          <w:sz w:val="22"/>
          <w:szCs w:val="22"/>
        </w:rPr>
        <w:t xml:space="preserve"> ya ha trabaj</w:t>
      </w:r>
      <w:r w:rsidR="00B40F50">
        <w:rPr>
          <w:rFonts w:ascii="ITC Avant Garde" w:eastAsia="Times New Roman" w:hAnsi="ITC Avant Garde" w:cs="Times New Roman"/>
          <w:sz w:val="22"/>
          <w:szCs w:val="22"/>
        </w:rPr>
        <w:t>ado</w:t>
      </w:r>
      <w:r>
        <w:rPr>
          <w:rFonts w:ascii="ITC Avant Garde" w:eastAsia="Times New Roman" w:hAnsi="ITC Avant Garde" w:cs="Times New Roman"/>
          <w:sz w:val="22"/>
          <w:szCs w:val="22"/>
        </w:rPr>
        <w:t xml:space="preserve"> en temas de inteligencia artificial dirigido a los datos personales, incluso señal</w:t>
      </w:r>
      <w:r w:rsidR="007720D7">
        <w:rPr>
          <w:rFonts w:ascii="ITC Avant Garde" w:eastAsia="Times New Roman" w:hAnsi="ITC Avant Garde" w:cs="Times New Roman"/>
          <w:sz w:val="22"/>
          <w:szCs w:val="22"/>
        </w:rPr>
        <w:t>ó</w:t>
      </w:r>
      <w:r>
        <w:rPr>
          <w:rFonts w:ascii="ITC Avant Garde" w:eastAsia="Times New Roman" w:hAnsi="ITC Avant Garde" w:cs="Times New Roman"/>
          <w:sz w:val="22"/>
          <w:szCs w:val="22"/>
        </w:rPr>
        <w:t xml:space="preserve"> que el INAI sostuvo un foro sobre Inteligencia Artificial a principios de año.</w:t>
      </w:r>
    </w:p>
    <w:p w:rsidR="00862A8E" w:rsidRDefault="00862A8E" w:rsidP="00044E76">
      <w:pPr>
        <w:spacing w:after="0" w:line="276" w:lineRule="auto"/>
        <w:jc w:val="both"/>
        <w:rPr>
          <w:rFonts w:ascii="ITC Avant Garde" w:eastAsia="Times New Roman" w:hAnsi="ITC Avant Garde" w:cs="Times New Roman"/>
          <w:sz w:val="22"/>
          <w:szCs w:val="22"/>
        </w:rPr>
      </w:pPr>
    </w:p>
    <w:p w:rsidR="00862A8E" w:rsidRDefault="00862A8E"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En el uso de la palabra la consejera S</w:t>
      </w:r>
      <w:r w:rsidR="003F01A3">
        <w:rPr>
          <w:rFonts w:ascii="ITC Avant Garde" w:eastAsia="Times New Roman" w:hAnsi="ITC Avant Garde" w:cs="Times New Roman"/>
          <w:sz w:val="22"/>
          <w:szCs w:val="22"/>
        </w:rPr>
        <w:t xml:space="preserve">ofía </w:t>
      </w:r>
      <w:r>
        <w:rPr>
          <w:rFonts w:ascii="ITC Avant Garde" w:eastAsia="Times New Roman" w:hAnsi="ITC Avant Garde" w:cs="Times New Roman"/>
          <w:sz w:val="22"/>
          <w:szCs w:val="22"/>
        </w:rPr>
        <w:t>T</w:t>
      </w:r>
      <w:r w:rsidR="003F01A3">
        <w:rPr>
          <w:rFonts w:ascii="ITC Avant Garde" w:eastAsia="Times New Roman" w:hAnsi="ITC Avant Garde" w:cs="Times New Roman"/>
          <w:sz w:val="22"/>
          <w:szCs w:val="22"/>
        </w:rPr>
        <w:t xml:space="preserve">rejo </w:t>
      </w:r>
      <w:r>
        <w:rPr>
          <w:rFonts w:ascii="ITC Avant Garde" w:eastAsia="Times New Roman" w:hAnsi="ITC Avant Garde" w:cs="Times New Roman"/>
          <w:sz w:val="22"/>
          <w:szCs w:val="22"/>
        </w:rPr>
        <w:t>A</w:t>
      </w:r>
      <w:r w:rsidR="003F01A3">
        <w:rPr>
          <w:rFonts w:ascii="ITC Avant Garde" w:eastAsia="Times New Roman" w:hAnsi="ITC Avant Garde" w:cs="Times New Roman"/>
          <w:sz w:val="22"/>
          <w:szCs w:val="22"/>
        </w:rPr>
        <w:t>bad</w:t>
      </w:r>
      <w:r>
        <w:rPr>
          <w:rFonts w:ascii="ITC Avant Garde" w:eastAsia="Times New Roman" w:hAnsi="ITC Avant Garde" w:cs="Times New Roman"/>
          <w:sz w:val="22"/>
          <w:szCs w:val="22"/>
        </w:rPr>
        <w:t xml:space="preserve"> señaló que </w:t>
      </w:r>
      <w:r w:rsidR="007E1201">
        <w:rPr>
          <w:rFonts w:ascii="ITC Avant Garde" w:eastAsia="Times New Roman" w:hAnsi="ITC Avant Garde" w:cs="Times New Roman"/>
          <w:sz w:val="22"/>
          <w:szCs w:val="22"/>
        </w:rPr>
        <w:t>el tema de inteligencia artificial y protección de datos es un tema interesante pero no se cubrirá en la recomendación; comentó que la legislación mexicana de datos personales no considera la identificación de personas usando datos personales.</w:t>
      </w:r>
    </w:p>
    <w:p w:rsidR="007E1201" w:rsidRDefault="007E1201" w:rsidP="00044E76">
      <w:pPr>
        <w:spacing w:after="0" w:line="276" w:lineRule="auto"/>
        <w:jc w:val="both"/>
        <w:rPr>
          <w:rFonts w:ascii="ITC Avant Garde" w:eastAsia="Times New Roman" w:hAnsi="ITC Avant Garde" w:cs="Times New Roman"/>
          <w:sz w:val="22"/>
          <w:szCs w:val="22"/>
        </w:rPr>
      </w:pPr>
    </w:p>
    <w:p w:rsidR="003F01A3" w:rsidRDefault="007E1201"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la consejera </w:t>
      </w:r>
      <w:r w:rsidR="00EB5EB1" w:rsidRPr="00EB5EB1">
        <w:rPr>
          <w:rFonts w:ascii="ITC Avant Garde" w:eastAsia="Times New Roman" w:hAnsi="ITC Avant Garde" w:cs="Times New Roman"/>
          <w:sz w:val="22"/>
          <w:szCs w:val="22"/>
        </w:rPr>
        <w:t>Cynthia Gabriela Solís Arredondo</w:t>
      </w:r>
      <w:r>
        <w:rPr>
          <w:rFonts w:ascii="ITC Avant Garde" w:eastAsia="Times New Roman" w:hAnsi="ITC Avant Garde" w:cs="Times New Roman"/>
          <w:sz w:val="22"/>
          <w:szCs w:val="22"/>
        </w:rPr>
        <w:t xml:space="preserve"> apuntó que si hay legislación ya que esta está establecida para cualquier tecnología y que si se encontrara que la tecnología es contraria a los derechos no podrían evadir la legislación. En el uso de la palabra la consejera S</w:t>
      </w:r>
      <w:r w:rsidR="003F01A3">
        <w:rPr>
          <w:rFonts w:ascii="ITC Avant Garde" w:eastAsia="Times New Roman" w:hAnsi="ITC Avant Garde" w:cs="Times New Roman"/>
          <w:sz w:val="22"/>
          <w:szCs w:val="22"/>
        </w:rPr>
        <w:t xml:space="preserve">ofía Trejo Abad </w:t>
      </w:r>
      <w:r>
        <w:rPr>
          <w:rFonts w:ascii="ITC Avant Garde" w:eastAsia="Times New Roman" w:hAnsi="ITC Avant Garde" w:cs="Times New Roman"/>
          <w:sz w:val="22"/>
          <w:szCs w:val="22"/>
        </w:rPr>
        <w:t>apuntó que el problema radica en la definición de datos personales para México ya que</w:t>
      </w:r>
      <w:r w:rsidR="00982426">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al quitarle los datos sensibles</w:t>
      </w:r>
      <w:r w:rsidR="00564B64">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la información puede ser comercializada.</w:t>
      </w:r>
    </w:p>
    <w:p w:rsidR="003F01A3" w:rsidRDefault="003F01A3" w:rsidP="00044E76">
      <w:pPr>
        <w:spacing w:after="0" w:line="276" w:lineRule="auto"/>
        <w:jc w:val="both"/>
        <w:rPr>
          <w:rFonts w:ascii="ITC Avant Garde" w:eastAsia="Times New Roman" w:hAnsi="ITC Avant Garde" w:cs="Times New Roman"/>
          <w:sz w:val="22"/>
          <w:szCs w:val="22"/>
        </w:rPr>
      </w:pPr>
    </w:p>
    <w:p w:rsidR="00D116D1" w:rsidRDefault="007E1201"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003F01A3" w:rsidRPr="003F01A3">
        <w:rPr>
          <w:rFonts w:ascii="ITC Avant Garde" w:eastAsia="Times New Roman" w:hAnsi="ITC Avant Garde" w:cs="Times New Roman"/>
          <w:sz w:val="22"/>
          <w:szCs w:val="22"/>
        </w:rPr>
        <w:t>Cynthia Gabriela Solís Arredondo</w:t>
      </w:r>
      <w:r>
        <w:rPr>
          <w:rFonts w:ascii="ITC Avant Garde" w:eastAsia="Times New Roman" w:hAnsi="ITC Avant Garde" w:cs="Times New Roman"/>
          <w:sz w:val="22"/>
          <w:szCs w:val="22"/>
        </w:rPr>
        <w:t xml:space="preserve"> señaló que la definición de datos personales es mundial y </w:t>
      </w:r>
      <w:r w:rsidR="00D116D1">
        <w:rPr>
          <w:rFonts w:ascii="ITC Avant Garde" w:eastAsia="Times New Roman" w:hAnsi="ITC Avant Garde" w:cs="Times New Roman"/>
          <w:sz w:val="22"/>
          <w:szCs w:val="22"/>
        </w:rPr>
        <w:t>mencionó que un dato aislado no debe ser vinculado al titular. En el uso de la palabra el consejero presidente Luis Miguel Martínez Cervantes recomendó a la consejera S</w:t>
      </w:r>
      <w:r w:rsidR="003F01A3">
        <w:rPr>
          <w:rFonts w:ascii="ITC Avant Garde" w:eastAsia="Times New Roman" w:hAnsi="ITC Avant Garde" w:cs="Times New Roman"/>
          <w:sz w:val="22"/>
          <w:szCs w:val="22"/>
        </w:rPr>
        <w:t>ofía Trejo Abad</w:t>
      </w:r>
      <w:r w:rsidR="00D116D1">
        <w:rPr>
          <w:rFonts w:ascii="ITC Avant Garde" w:eastAsia="Times New Roman" w:hAnsi="ITC Avant Garde" w:cs="Times New Roman"/>
          <w:sz w:val="22"/>
          <w:szCs w:val="22"/>
        </w:rPr>
        <w:t xml:space="preserve"> conversar con la consejera </w:t>
      </w:r>
      <w:r w:rsidR="003F01A3" w:rsidRPr="003F01A3">
        <w:rPr>
          <w:rFonts w:ascii="ITC Avant Garde" w:eastAsia="Times New Roman" w:hAnsi="ITC Avant Garde" w:cs="Times New Roman"/>
          <w:sz w:val="22"/>
          <w:szCs w:val="22"/>
        </w:rPr>
        <w:t>Cynthia Gabriela Solís Arredondo</w:t>
      </w:r>
      <w:r w:rsidR="00D116D1">
        <w:rPr>
          <w:rFonts w:ascii="ITC Avant Garde" w:eastAsia="Times New Roman" w:hAnsi="ITC Avant Garde" w:cs="Times New Roman"/>
          <w:sz w:val="22"/>
          <w:szCs w:val="22"/>
        </w:rPr>
        <w:t xml:space="preserve"> acerca de la inteligencia artificial y los datos personales.</w:t>
      </w:r>
    </w:p>
    <w:p w:rsidR="00D116D1" w:rsidRDefault="00D116D1" w:rsidP="00044E76">
      <w:pPr>
        <w:spacing w:after="0" w:line="276" w:lineRule="auto"/>
        <w:jc w:val="both"/>
        <w:rPr>
          <w:rFonts w:ascii="ITC Avant Garde" w:eastAsia="Times New Roman" w:hAnsi="ITC Avant Garde" w:cs="Times New Roman"/>
          <w:sz w:val="22"/>
          <w:szCs w:val="22"/>
        </w:rPr>
      </w:pPr>
    </w:p>
    <w:p w:rsidR="0011517A" w:rsidRDefault="00B40F50"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otro lado, l</w:t>
      </w:r>
      <w:r w:rsidR="00D116D1">
        <w:rPr>
          <w:rFonts w:ascii="ITC Avant Garde" w:eastAsia="Times New Roman" w:hAnsi="ITC Avant Garde" w:cs="Times New Roman"/>
          <w:sz w:val="22"/>
          <w:szCs w:val="22"/>
        </w:rPr>
        <w:t>a consejera Salma Leticia Jalife Villalón señaló que ella podría</w:t>
      </w:r>
      <w:r w:rsidR="00EE7BCF">
        <w:rPr>
          <w:rFonts w:ascii="ITC Avant Garde" w:eastAsia="Times New Roman" w:hAnsi="ITC Avant Garde" w:cs="Times New Roman"/>
          <w:sz w:val="22"/>
          <w:szCs w:val="22"/>
        </w:rPr>
        <w:t xml:space="preserve"> aportar</w:t>
      </w:r>
      <w:r w:rsidR="00D116D1">
        <w:rPr>
          <w:rFonts w:ascii="ITC Avant Garde" w:eastAsia="Times New Roman" w:hAnsi="ITC Avant Garde" w:cs="Times New Roman"/>
          <w:sz w:val="22"/>
          <w:szCs w:val="22"/>
        </w:rPr>
        <w:t xml:space="preserve"> </w:t>
      </w:r>
      <w:r w:rsidR="00EE7BCF">
        <w:rPr>
          <w:rFonts w:ascii="ITC Avant Garde" w:eastAsia="Times New Roman" w:hAnsi="ITC Avant Garde" w:cs="Times New Roman"/>
          <w:sz w:val="22"/>
          <w:szCs w:val="22"/>
        </w:rPr>
        <w:t xml:space="preserve">al tema de inteligencia artificial, desde la parte de políticas públicas. Asimismo, la consejera Salma Leticia Jalife Villalón </w:t>
      </w:r>
      <w:r w:rsidR="00D116D1">
        <w:rPr>
          <w:rFonts w:ascii="ITC Avant Garde" w:eastAsia="Times New Roman" w:hAnsi="ITC Avant Garde" w:cs="Times New Roman"/>
          <w:sz w:val="22"/>
          <w:szCs w:val="22"/>
        </w:rPr>
        <w:t>recomendó a la consejera S</w:t>
      </w:r>
      <w:r w:rsidR="003F01A3">
        <w:rPr>
          <w:rFonts w:ascii="ITC Avant Garde" w:eastAsia="Times New Roman" w:hAnsi="ITC Avant Garde" w:cs="Times New Roman"/>
          <w:sz w:val="22"/>
          <w:szCs w:val="22"/>
        </w:rPr>
        <w:t xml:space="preserve">ofía </w:t>
      </w:r>
      <w:r w:rsidR="00D116D1">
        <w:rPr>
          <w:rFonts w:ascii="ITC Avant Garde" w:eastAsia="Times New Roman" w:hAnsi="ITC Avant Garde" w:cs="Times New Roman"/>
          <w:sz w:val="22"/>
          <w:szCs w:val="22"/>
        </w:rPr>
        <w:t>T</w:t>
      </w:r>
      <w:r w:rsidR="003F01A3">
        <w:rPr>
          <w:rFonts w:ascii="ITC Avant Garde" w:eastAsia="Times New Roman" w:hAnsi="ITC Avant Garde" w:cs="Times New Roman"/>
          <w:sz w:val="22"/>
          <w:szCs w:val="22"/>
        </w:rPr>
        <w:t xml:space="preserve">rejo </w:t>
      </w:r>
      <w:r w:rsidR="00D116D1">
        <w:rPr>
          <w:rFonts w:ascii="ITC Avant Garde" w:eastAsia="Times New Roman" w:hAnsi="ITC Avant Garde" w:cs="Times New Roman"/>
          <w:sz w:val="22"/>
          <w:szCs w:val="22"/>
        </w:rPr>
        <w:t>A</w:t>
      </w:r>
      <w:r w:rsidR="003F01A3">
        <w:rPr>
          <w:rFonts w:ascii="ITC Avant Garde" w:eastAsia="Times New Roman" w:hAnsi="ITC Avant Garde" w:cs="Times New Roman"/>
          <w:sz w:val="22"/>
          <w:szCs w:val="22"/>
        </w:rPr>
        <w:t>bad</w:t>
      </w:r>
      <w:r w:rsidR="00D116D1">
        <w:rPr>
          <w:rFonts w:ascii="ITC Avant Garde" w:eastAsia="Times New Roman" w:hAnsi="ITC Avant Garde" w:cs="Times New Roman"/>
          <w:sz w:val="22"/>
          <w:szCs w:val="22"/>
        </w:rPr>
        <w:t xml:space="preserve"> algunos documentos que podrían ser de su interés, uno de México en colaboración con Reino Unido y el segundo realizado por la OCDE, además señaló que ella es integrante de la institución </w:t>
      </w:r>
      <w:r w:rsidR="00D116D1" w:rsidRPr="00D116D1">
        <w:rPr>
          <w:rFonts w:ascii="ITC Avant Garde" w:eastAsia="Times New Roman" w:hAnsi="ITC Avant Garde" w:cs="Times New Roman"/>
          <w:i/>
          <w:sz w:val="22"/>
          <w:szCs w:val="22"/>
        </w:rPr>
        <w:t xml:space="preserve">Global </w:t>
      </w:r>
      <w:proofErr w:type="spellStart"/>
      <w:r w:rsidR="00D116D1" w:rsidRPr="00D116D1">
        <w:rPr>
          <w:rFonts w:ascii="ITC Avant Garde" w:eastAsia="Times New Roman" w:hAnsi="ITC Avant Garde" w:cs="Times New Roman"/>
          <w:i/>
          <w:sz w:val="22"/>
          <w:szCs w:val="22"/>
        </w:rPr>
        <w:t>Partnership</w:t>
      </w:r>
      <w:proofErr w:type="spellEnd"/>
      <w:r w:rsidR="00D116D1" w:rsidRPr="00D116D1">
        <w:rPr>
          <w:rFonts w:ascii="ITC Avant Garde" w:eastAsia="Times New Roman" w:hAnsi="ITC Avant Garde" w:cs="Times New Roman"/>
          <w:i/>
          <w:sz w:val="22"/>
          <w:szCs w:val="22"/>
        </w:rPr>
        <w:t xml:space="preserve"> </w:t>
      </w:r>
      <w:proofErr w:type="spellStart"/>
      <w:r w:rsidR="00D116D1" w:rsidRPr="00D116D1">
        <w:rPr>
          <w:rFonts w:ascii="ITC Avant Garde" w:eastAsia="Times New Roman" w:hAnsi="ITC Avant Garde" w:cs="Times New Roman"/>
          <w:i/>
          <w:sz w:val="22"/>
          <w:szCs w:val="22"/>
        </w:rPr>
        <w:t>for</w:t>
      </w:r>
      <w:proofErr w:type="spellEnd"/>
      <w:r w:rsidR="00D116D1" w:rsidRPr="00D116D1">
        <w:rPr>
          <w:rFonts w:ascii="ITC Avant Garde" w:eastAsia="Times New Roman" w:hAnsi="ITC Avant Garde" w:cs="Times New Roman"/>
          <w:i/>
          <w:sz w:val="22"/>
          <w:szCs w:val="22"/>
        </w:rPr>
        <w:t xml:space="preserve"> Artificial </w:t>
      </w:r>
      <w:proofErr w:type="spellStart"/>
      <w:r w:rsidR="00D116D1" w:rsidRPr="00D116D1">
        <w:rPr>
          <w:rFonts w:ascii="ITC Avant Garde" w:eastAsia="Times New Roman" w:hAnsi="ITC Avant Garde" w:cs="Times New Roman"/>
          <w:i/>
          <w:sz w:val="22"/>
          <w:szCs w:val="22"/>
        </w:rPr>
        <w:t>Intelligence</w:t>
      </w:r>
      <w:proofErr w:type="spellEnd"/>
      <w:r w:rsidR="00D116D1">
        <w:rPr>
          <w:rFonts w:ascii="ITC Avant Garde" w:eastAsia="Times New Roman" w:hAnsi="ITC Avant Garde" w:cs="Times New Roman"/>
          <w:sz w:val="22"/>
          <w:szCs w:val="22"/>
        </w:rPr>
        <w:t xml:space="preserve"> </w:t>
      </w:r>
      <w:r w:rsidR="0011517A">
        <w:rPr>
          <w:rFonts w:ascii="ITC Avant Garde" w:eastAsia="Times New Roman" w:hAnsi="ITC Avant Garde" w:cs="Times New Roman"/>
          <w:sz w:val="22"/>
          <w:szCs w:val="22"/>
        </w:rPr>
        <w:t xml:space="preserve">y que </w:t>
      </w:r>
      <w:r w:rsidR="00AB7611">
        <w:rPr>
          <w:rFonts w:ascii="ITC Avant Garde" w:eastAsia="Times New Roman" w:hAnsi="ITC Avant Garde" w:cs="Times New Roman"/>
          <w:sz w:val="22"/>
          <w:szCs w:val="22"/>
        </w:rPr>
        <w:t>a través</w:t>
      </w:r>
      <w:r w:rsidR="0011517A">
        <w:rPr>
          <w:rFonts w:ascii="ITC Avant Garde" w:eastAsia="Times New Roman" w:hAnsi="ITC Avant Garde" w:cs="Times New Roman"/>
          <w:sz w:val="22"/>
          <w:szCs w:val="22"/>
        </w:rPr>
        <w:t xml:space="preserve"> de la página de </w:t>
      </w:r>
      <w:r w:rsidR="00EE7BCF">
        <w:rPr>
          <w:rFonts w:ascii="ITC Avant Garde" w:eastAsia="Times New Roman" w:hAnsi="ITC Avant Garde" w:cs="Times New Roman"/>
          <w:sz w:val="22"/>
          <w:szCs w:val="22"/>
        </w:rPr>
        <w:t>dicha institución</w:t>
      </w:r>
      <w:r w:rsidR="0011517A">
        <w:rPr>
          <w:rFonts w:ascii="ITC Avant Garde" w:eastAsia="Times New Roman" w:hAnsi="ITC Avant Garde" w:cs="Times New Roman"/>
          <w:sz w:val="22"/>
          <w:szCs w:val="22"/>
        </w:rPr>
        <w:t xml:space="preserve"> podría obtener más información. </w:t>
      </w:r>
    </w:p>
    <w:p w:rsidR="0011517A" w:rsidRDefault="0011517A" w:rsidP="00044E76">
      <w:pPr>
        <w:spacing w:after="0" w:line="276" w:lineRule="auto"/>
        <w:jc w:val="both"/>
        <w:rPr>
          <w:rFonts w:ascii="ITC Avant Garde" w:eastAsia="Times New Roman" w:hAnsi="ITC Avant Garde" w:cs="Times New Roman"/>
          <w:sz w:val="22"/>
          <w:szCs w:val="22"/>
        </w:rPr>
      </w:pPr>
    </w:p>
    <w:p w:rsidR="00D116D1" w:rsidRDefault="0011517A"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Salma Leticia Jalife Villalón comentó que la UNESCO y el actual consejero </w:t>
      </w:r>
      <w:r w:rsidR="00AB7611">
        <w:rPr>
          <w:rFonts w:ascii="ITC Avant Garde" w:eastAsia="Times New Roman" w:hAnsi="ITC Avant Garde" w:cs="Times New Roman"/>
          <w:sz w:val="22"/>
          <w:szCs w:val="22"/>
        </w:rPr>
        <w:t>presidente han</w:t>
      </w:r>
      <w:r>
        <w:rPr>
          <w:rFonts w:ascii="ITC Avant Garde" w:eastAsia="Times New Roman" w:hAnsi="ITC Avant Garde" w:cs="Times New Roman"/>
          <w:sz w:val="22"/>
          <w:szCs w:val="22"/>
        </w:rPr>
        <w:t xml:space="preserve"> trabajado en la elaboración del documento de ética en la inteligencia artificial, puntualizó que no hay articulación entre las instituciones en este tema</w:t>
      </w:r>
      <w:r w:rsidR="00EE7BCF">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w:t>
      </w:r>
      <w:r w:rsidR="00EE7BCF">
        <w:rPr>
          <w:rFonts w:ascii="ITC Avant Garde" w:eastAsia="Times New Roman" w:hAnsi="ITC Avant Garde" w:cs="Times New Roman"/>
          <w:sz w:val="22"/>
          <w:szCs w:val="22"/>
        </w:rPr>
        <w:t>S</w:t>
      </w:r>
      <w:r>
        <w:rPr>
          <w:rFonts w:ascii="ITC Avant Garde" w:eastAsia="Times New Roman" w:hAnsi="ITC Avant Garde" w:cs="Times New Roman"/>
          <w:sz w:val="22"/>
          <w:szCs w:val="22"/>
        </w:rPr>
        <w:t>in embargo</w:t>
      </w:r>
      <w:r w:rsidR="00EE7BCF">
        <w:rPr>
          <w:rFonts w:ascii="ITC Avant Garde" w:eastAsia="Times New Roman" w:hAnsi="ITC Avant Garde" w:cs="Times New Roman"/>
          <w:sz w:val="22"/>
          <w:szCs w:val="22"/>
        </w:rPr>
        <w:t>, señaló que</w:t>
      </w:r>
      <w:r>
        <w:rPr>
          <w:rFonts w:ascii="ITC Avant Garde" w:eastAsia="Times New Roman" w:hAnsi="ITC Avant Garde" w:cs="Times New Roman"/>
          <w:sz w:val="22"/>
          <w:szCs w:val="22"/>
        </w:rPr>
        <w:t xml:space="preserve"> si hay un gran </w:t>
      </w:r>
      <w:r w:rsidR="00AB7611">
        <w:rPr>
          <w:rFonts w:ascii="ITC Avant Garde" w:eastAsia="Times New Roman" w:hAnsi="ITC Avant Garde" w:cs="Times New Roman"/>
          <w:sz w:val="22"/>
          <w:szCs w:val="22"/>
        </w:rPr>
        <w:t>desarrollo a</w:t>
      </w:r>
      <w:r>
        <w:rPr>
          <w:rFonts w:ascii="ITC Avant Garde" w:eastAsia="Times New Roman" w:hAnsi="ITC Avant Garde" w:cs="Times New Roman"/>
          <w:sz w:val="22"/>
          <w:szCs w:val="22"/>
        </w:rPr>
        <w:t xml:space="preserve"> través de </w:t>
      </w:r>
      <w:r w:rsidR="00AB7611">
        <w:rPr>
          <w:rFonts w:ascii="ITC Avant Garde" w:eastAsia="Times New Roman" w:hAnsi="ITC Avant Garde" w:cs="Times New Roman"/>
          <w:sz w:val="22"/>
          <w:szCs w:val="22"/>
        </w:rPr>
        <w:t>emprendedores y</w:t>
      </w:r>
      <w:r>
        <w:rPr>
          <w:rFonts w:ascii="ITC Avant Garde" w:eastAsia="Times New Roman" w:hAnsi="ITC Avant Garde" w:cs="Times New Roman"/>
          <w:sz w:val="22"/>
          <w:szCs w:val="22"/>
        </w:rPr>
        <w:t xml:space="preserve"> desarrolladores de inteligencia artificial en México; señaló</w:t>
      </w:r>
      <w:r w:rsidR="00EE7BCF">
        <w:rPr>
          <w:rFonts w:ascii="ITC Avant Garde" w:eastAsia="Times New Roman" w:hAnsi="ITC Avant Garde" w:cs="Times New Roman"/>
          <w:sz w:val="22"/>
          <w:szCs w:val="22"/>
        </w:rPr>
        <w:t>, además,</w:t>
      </w:r>
      <w:r>
        <w:rPr>
          <w:rFonts w:ascii="ITC Avant Garde" w:eastAsia="Times New Roman" w:hAnsi="ITC Avant Garde" w:cs="Times New Roman"/>
          <w:sz w:val="22"/>
          <w:szCs w:val="22"/>
        </w:rPr>
        <w:t xml:space="preserve"> que hay mucho trabajo en este </w:t>
      </w:r>
      <w:r w:rsidR="00AB7611">
        <w:rPr>
          <w:rFonts w:ascii="ITC Avant Garde" w:eastAsia="Times New Roman" w:hAnsi="ITC Avant Garde" w:cs="Times New Roman"/>
          <w:sz w:val="22"/>
          <w:szCs w:val="22"/>
        </w:rPr>
        <w:t>tema,</w:t>
      </w:r>
      <w:r>
        <w:rPr>
          <w:rFonts w:ascii="ITC Avant Garde" w:eastAsia="Times New Roman" w:hAnsi="ITC Avant Garde" w:cs="Times New Roman"/>
          <w:sz w:val="22"/>
          <w:szCs w:val="22"/>
        </w:rPr>
        <w:t xml:space="preserve"> pero no se ha documentado.</w:t>
      </w:r>
    </w:p>
    <w:p w:rsidR="0011517A" w:rsidRDefault="0011517A" w:rsidP="00044E76">
      <w:pPr>
        <w:spacing w:after="0" w:line="276" w:lineRule="auto"/>
        <w:jc w:val="both"/>
        <w:rPr>
          <w:rFonts w:ascii="ITC Avant Garde" w:eastAsia="Times New Roman" w:hAnsi="ITC Avant Garde" w:cs="Times New Roman"/>
          <w:sz w:val="22"/>
          <w:szCs w:val="22"/>
        </w:rPr>
      </w:pPr>
    </w:p>
    <w:p w:rsidR="0011517A" w:rsidRDefault="0011517A"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La consejera S</w:t>
      </w:r>
      <w:r w:rsidR="003F01A3">
        <w:rPr>
          <w:rFonts w:ascii="ITC Avant Garde" w:eastAsia="Times New Roman" w:hAnsi="ITC Avant Garde" w:cs="Times New Roman"/>
          <w:sz w:val="22"/>
          <w:szCs w:val="22"/>
        </w:rPr>
        <w:t xml:space="preserve">ofía Trejo Abad </w:t>
      </w:r>
      <w:r>
        <w:rPr>
          <w:rFonts w:ascii="ITC Avant Garde" w:eastAsia="Times New Roman" w:hAnsi="ITC Avant Garde" w:cs="Times New Roman"/>
          <w:sz w:val="22"/>
          <w:szCs w:val="22"/>
        </w:rPr>
        <w:t xml:space="preserve">puntualizó que aún no deciden que tan amplia será la recomendación ya que el objetivo inicial de la recomendación es familiarizar a la población sobre el riesgo e impacto de la Inteligencia Artificial, además de enfocarse en los grupos que podrían verse afectados de manera negativa; señaló que ella prefiere la perspectiva de derechos humanos que se alinea con la UNESCO y añadió que cuando se desempeñó como </w:t>
      </w:r>
      <w:r w:rsidRPr="0011517A">
        <w:rPr>
          <w:rFonts w:ascii="ITC Avant Garde" w:eastAsia="Times New Roman" w:hAnsi="ITC Avant Garde" w:cs="Times New Roman"/>
          <w:sz w:val="22"/>
          <w:szCs w:val="22"/>
        </w:rPr>
        <w:t>colíder del grupo de ética de la agenda nacional</w:t>
      </w:r>
      <w:r>
        <w:rPr>
          <w:rFonts w:ascii="ITC Avant Garde" w:eastAsia="Times New Roman" w:hAnsi="ITC Avant Garde" w:cs="Times New Roman"/>
          <w:sz w:val="22"/>
          <w:szCs w:val="22"/>
        </w:rPr>
        <w:t>, se pudo percatar sobre la falta de coordinación entre las instituciones.</w:t>
      </w:r>
    </w:p>
    <w:p w:rsidR="0011517A" w:rsidRDefault="0011517A" w:rsidP="00044E76">
      <w:pPr>
        <w:spacing w:after="0" w:line="276" w:lineRule="auto"/>
        <w:jc w:val="both"/>
        <w:rPr>
          <w:rFonts w:ascii="ITC Avant Garde" w:eastAsia="Times New Roman" w:hAnsi="ITC Avant Garde" w:cs="Times New Roman"/>
          <w:sz w:val="22"/>
          <w:szCs w:val="22"/>
        </w:rPr>
      </w:pPr>
    </w:p>
    <w:p w:rsidR="0011517A" w:rsidRDefault="00075365"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Pr="00075365">
        <w:rPr>
          <w:rFonts w:ascii="ITC Avant Garde" w:eastAsia="Times New Roman" w:hAnsi="ITC Avant Garde" w:cs="Times New Roman"/>
          <w:sz w:val="22"/>
          <w:szCs w:val="22"/>
        </w:rPr>
        <w:t>Eurídice Palma Salas</w:t>
      </w:r>
      <w:r>
        <w:rPr>
          <w:rFonts w:ascii="ITC Avant Garde" w:eastAsia="Times New Roman" w:hAnsi="ITC Avant Garde" w:cs="Times New Roman"/>
          <w:sz w:val="22"/>
          <w:szCs w:val="22"/>
        </w:rPr>
        <w:t xml:space="preserve"> señaló </w:t>
      </w:r>
      <w:r w:rsidR="00AB7611">
        <w:rPr>
          <w:rFonts w:ascii="ITC Avant Garde" w:eastAsia="Times New Roman" w:hAnsi="ITC Avant Garde" w:cs="Times New Roman"/>
          <w:sz w:val="22"/>
          <w:szCs w:val="22"/>
        </w:rPr>
        <w:t>que, el</w:t>
      </w:r>
      <w:r>
        <w:rPr>
          <w:rFonts w:ascii="ITC Avant Garde" w:eastAsia="Times New Roman" w:hAnsi="ITC Avant Garde" w:cs="Times New Roman"/>
          <w:sz w:val="22"/>
          <w:szCs w:val="22"/>
        </w:rPr>
        <w:t xml:space="preserve"> año pasado el CCIFT se dio a la tarea de revisar la</w:t>
      </w:r>
      <w:r w:rsidR="00EE7BCF">
        <w:rPr>
          <w:rFonts w:ascii="ITC Avant Garde" w:eastAsia="Times New Roman" w:hAnsi="ITC Avant Garde" w:cs="Times New Roman"/>
          <w:sz w:val="22"/>
          <w:szCs w:val="22"/>
        </w:rPr>
        <w:t xml:space="preserve">s fuentes y referencias </w:t>
      </w:r>
      <w:r>
        <w:rPr>
          <w:rFonts w:ascii="ITC Avant Garde" w:eastAsia="Times New Roman" w:hAnsi="ITC Avant Garde" w:cs="Times New Roman"/>
          <w:sz w:val="22"/>
          <w:szCs w:val="22"/>
        </w:rPr>
        <w:t>disponible en este tema y podría proporcionar</w:t>
      </w:r>
      <w:r w:rsidR="00EE7BCF">
        <w:rPr>
          <w:rFonts w:ascii="ITC Avant Garde" w:eastAsia="Times New Roman" w:hAnsi="ITC Avant Garde" w:cs="Times New Roman"/>
          <w:sz w:val="22"/>
          <w:szCs w:val="22"/>
        </w:rPr>
        <w:t>las</w:t>
      </w:r>
      <w:r>
        <w:rPr>
          <w:rFonts w:ascii="ITC Avant Garde" w:eastAsia="Times New Roman" w:hAnsi="ITC Avant Garde" w:cs="Times New Roman"/>
          <w:sz w:val="22"/>
          <w:szCs w:val="22"/>
        </w:rPr>
        <w:t xml:space="preserve"> a la consejera S</w:t>
      </w:r>
      <w:r w:rsidR="003F01A3">
        <w:rPr>
          <w:rFonts w:ascii="ITC Avant Garde" w:eastAsia="Times New Roman" w:hAnsi="ITC Avant Garde" w:cs="Times New Roman"/>
          <w:sz w:val="22"/>
          <w:szCs w:val="22"/>
        </w:rPr>
        <w:t xml:space="preserve">ofía </w:t>
      </w:r>
      <w:r>
        <w:rPr>
          <w:rFonts w:ascii="ITC Avant Garde" w:eastAsia="Times New Roman" w:hAnsi="ITC Avant Garde" w:cs="Times New Roman"/>
          <w:sz w:val="22"/>
          <w:szCs w:val="22"/>
        </w:rPr>
        <w:t>T</w:t>
      </w:r>
      <w:r w:rsidR="003F01A3">
        <w:rPr>
          <w:rFonts w:ascii="ITC Avant Garde" w:eastAsia="Times New Roman" w:hAnsi="ITC Avant Garde" w:cs="Times New Roman"/>
          <w:sz w:val="22"/>
          <w:szCs w:val="22"/>
        </w:rPr>
        <w:t xml:space="preserve">rejo </w:t>
      </w:r>
      <w:r>
        <w:rPr>
          <w:rFonts w:ascii="ITC Avant Garde" w:eastAsia="Times New Roman" w:hAnsi="ITC Avant Garde" w:cs="Times New Roman"/>
          <w:sz w:val="22"/>
          <w:szCs w:val="22"/>
        </w:rPr>
        <w:t>A</w:t>
      </w:r>
      <w:r w:rsidR="003F01A3">
        <w:rPr>
          <w:rFonts w:ascii="ITC Avant Garde" w:eastAsia="Times New Roman" w:hAnsi="ITC Avant Garde" w:cs="Times New Roman"/>
          <w:sz w:val="22"/>
          <w:szCs w:val="22"/>
        </w:rPr>
        <w:t>bad</w:t>
      </w:r>
      <w:r w:rsidR="00564B64">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w:t>
      </w:r>
      <w:r w:rsidR="00564B64">
        <w:rPr>
          <w:rFonts w:ascii="ITC Avant Garde" w:eastAsia="Times New Roman" w:hAnsi="ITC Avant Garde" w:cs="Times New Roman"/>
          <w:sz w:val="22"/>
          <w:szCs w:val="22"/>
        </w:rPr>
        <w:t>S</w:t>
      </w:r>
      <w:r>
        <w:rPr>
          <w:rFonts w:ascii="ITC Avant Garde" w:eastAsia="Times New Roman" w:hAnsi="ITC Avant Garde" w:cs="Times New Roman"/>
          <w:sz w:val="22"/>
          <w:szCs w:val="22"/>
        </w:rPr>
        <w:t xml:space="preserve">eñaló que el comisionado presidente ha participado activamente en este tema y se ha ganado el reconocimiento de </w:t>
      </w:r>
      <w:r w:rsidR="00865BB2">
        <w:rPr>
          <w:rFonts w:ascii="ITC Avant Garde" w:eastAsia="Times New Roman" w:hAnsi="ITC Avant Garde" w:cs="Times New Roman"/>
          <w:sz w:val="22"/>
          <w:szCs w:val="22"/>
        </w:rPr>
        <w:t xml:space="preserve">Gabriela Ramos </w:t>
      </w:r>
      <w:r w:rsidR="00EE7BCF">
        <w:rPr>
          <w:rFonts w:ascii="ITC Avant Garde" w:eastAsia="Times New Roman" w:hAnsi="ITC Avant Garde" w:cs="Times New Roman"/>
          <w:sz w:val="22"/>
          <w:szCs w:val="22"/>
        </w:rPr>
        <w:t xml:space="preserve">representante </w:t>
      </w:r>
      <w:r w:rsidR="00865BB2">
        <w:rPr>
          <w:rFonts w:ascii="ITC Avant Garde" w:eastAsia="Times New Roman" w:hAnsi="ITC Avant Garde" w:cs="Times New Roman"/>
          <w:sz w:val="22"/>
          <w:szCs w:val="22"/>
        </w:rPr>
        <w:t>de la UNESCO; resaltó que es necesario tra</w:t>
      </w:r>
      <w:r w:rsidR="007720D7">
        <w:rPr>
          <w:rFonts w:ascii="ITC Avant Garde" w:eastAsia="Times New Roman" w:hAnsi="ITC Avant Garde" w:cs="Times New Roman"/>
          <w:sz w:val="22"/>
          <w:szCs w:val="22"/>
        </w:rPr>
        <w:t>n</w:t>
      </w:r>
      <w:r w:rsidR="00865BB2">
        <w:rPr>
          <w:rFonts w:ascii="ITC Avant Garde" w:eastAsia="Times New Roman" w:hAnsi="ITC Avant Garde" w:cs="Times New Roman"/>
          <w:sz w:val="22"/>
          <w:szCs w:val="22"/>
        </w:rPr>
        <w:t>sparentar e informar a la población en el tema de inteligencia artificial.</w:t>
      </w:r>
    </w:p>
    <w:p w:rsidR="00865BB2" w:rsidRDefault="00865BB2" w:rsidP="00044E76">
      <w:pPr>
        <w:spacing w:after="0" w:line="276" w:lineRule="auto"/>
        <w:jc w:val="both"/>
        <w:rPr>
          <w:rFonts w:ascii="ITC Avant Garde" w:eastAsia="Times New Roman" w:hAnsi="ITC Avant Garde" w:cs="Times New Roman"/>
          <w:sz w:val="22"/>
          <w:szCs w:val="22"/>
        </w:rPr>
      </w:pPr>
    </w:p>
    <w:p w:rsidR="00EE7BCF" w:rsidRDefault="00865BB2"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En el uso de la palabra la consejera </w:t>
      </w:r>
      <w:r w:rsidRPr="00865BB2">
        <w:rPr>
          <w:rFonts w:ascii="ITC Avant Garde" w:eastAsia="Times New Roman" w:hAnsi="ITC Avant Garde" w:cs="Times New Roman"/>
          <w:sz w:val="22"/>
          <w:szCs w:val="22"/>
        </w:rPr>
        <w:t>Martha Irene Soria Guzmán</w:t>
      </w:r>
      <w:r>
        <w:rPr>
          <w:rFonts w:ascii="ITC Avant Garde" w:eastAsia="Times New Roman" w:hAnsi="ITC Avant Garde" w:cs="Times New Roman"/>
          <w:sz w:val="22"/>
          <w:szCs w:val="22"/>
        </w:rPr>
        <w:t xml:space="preserve"> señaló que la inteligencia artificial abarca temas económicos, regulatorios y consideró que el enfoque social </w:t>
      </w:r>
      <w:r w:rsidR="00EE7BCF">
        <w:rPr>
          <w:rFonts w:ascii="ITC Avant Garde" w:eastAsia="Times New Roman" w:hAnsi="ITC Avant Garde" w:cs="Times New Roman"/>
          <w:sz w:val="22"/>
          <w:szCs w:val="22"/>
        </w:rPr>
        <w:t>es muy importante. C</w:t>
      </w:r>
      <w:r w:rsidR="00B0058C">
        <w:rPr>
          <w:rFonts w:ascii="ITC Avant Garde" w:eastAsia="Times New Roman" w:hAnsi="ITC Avant Garde" w:cs="Times New Roman"/>
          <w:sz w:val="22"/>
          <w:szCs w:val="22"/>
        </w:rPr>
        <w:t>omentó que se debe tratar</w:t>
      </w:r>
      <w:r w:rsidR="00EE7BCF">
        <w:rPr>
          <w:rFonts w:ascii="ITC Avant Garde" w:eastAsia="Times New Roman" w:hAnsi="ITC Avant Garde" w:cs="Times New Roman"/>
          <w:sz w:val="22"/>
          <w:szCs w:val="22"/>
        </w:rPr>
        <w:t xml:space="preserve"> </w:t>
      </w:r>
      <w:r w:rsidR="00B0058C">
        <w:rPr>
          <w:rFonts w:ascii="ITC Avant Garde" w:eastAsia="Times New Roman" w:hAnsi="ITC Avant Garde" w:cs="Times New Roman"/>
          <w:sz w:val="22"/>
          <w:szCs w:val="22"/>
        </w:rPr>
        <w:t>la recomendación como una alfabetización crítica</w:t>
      </w:r>
      <w:r w:rsidR="00EE7BCF">
        <w:rPr>
          <w:rFonts w:ascii="ITC Avant Garde" w:eastAsia="Times New Roman" w:hAnsi="ITC Avant Garde" w:cs="Times New Roman"/>
          <w:sz w:val="22"/>
          <w:szCs w:val="22"/>
        </w:rPr>
        <w:t xml:space="preserve">, considerando aspectos como quién está teniendo el poder de estas tecnologías, quién tiene la infraestructura, quién va a tener la posibilidad de hacer etas tecnologías, toda vez que el final del día estas son las personas que van a tener el poder de ciertas tomas de decisiones. </w:t>
      </w:r>
    </w:p>
    <w:p w:rsidR="00EE7BCF" w:rsidRDefault="00EE7BCF" w:rsidP="00044E76">
      <w:pPr>
        <w:spacing w:after="0" w:line="276" w:lineRule="auto"/>
        <w:jc w:val="both"/>
        <w:rPr>
          <w:rFonts w:ascii="ITC Avant Garde" w:eastAsia="Times New Roman" w:hAnsi="ITC Avant Garde" w:cs="Times New Roman"/>
          <w:sz w:val="22"/>
          <w:szCs w:val="22"/>
        </w:rPr>
      </w:pPr>
    </w:p>
    <w:p w:rsidR="00865BB2" w:rsidRDefault="00EE7BCF"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Además, l</w:t>
      </w:r>
      <w:r w:rsidR="00B0058C">
        <w:rPr>
          <w:rFonts w:ascii="ITC Avant Garde" w:eastAsia="Times New Roman" w:hAnsi="ITC Avant Garde" w:cs="Times New Roman"/>
          <w:sz w:val="22"/>
          <w:szCs w:val="22"/>
        </w:rPr>
        <w:t xml:space="preserve">a consejera </w:t>
      </w:r>
      <w:r w:rsidR="00B0058C" w:rsidRPr="00865BB2">
        <w:rPr>
          <w:rFonts w:ascii="ITC Avant Garde" w:eastAsia="Times New Roman" w:hAnsi="ITC Avant Garde" w:cs="Times New Roman"/>
          <w:sz w:val="22"/>
          <w:szCs w:val="22"/>
        </w:rPr>
        <w:t>Martha Irene Soria Guzmán</w:t>
      </w:r>
      <w:r w:rsidR="00B0058C">
        <w:rPr>
          <w:rFonts w:ascii="ITC Avant Garde" w:eastAsia="Times New Roman" w:hAnsi="ITC Avant Garde" w:cs="Times New Roman"/>
          <w:sz w:val="22"/>
          <w:szCs w:val="22"/>
        </w:rPr>
        <w:t xml:space="preserve"> puntualizó </w:t>
      </w:r>
      <w:r>
        <w:rPr>
          <w:rFonts w:ascii="ITC Avant Garde" w:eastAsia="Times New Roman" w:hAnsi="ITC Avant Garde" w:cs="Times New Roman"/>
          <w:sz w:val="22"/>
          <w:szCs w:val="22"/>
        </w:rPr>
        <w:t>que era conveniente no solo</w:t>
      </w:r>
      <w:r w:rsidR="00B0058C">
        <w:rPr>
          <w:rFonts w:ascii="ITC Avant Garde" w:eastAsia="Times New Roman" w:hAnsi="ITC Avant Garde" w:cs="Times New Roman"/>
          <w:sz w:val="22"/>
          <w:szCs w:val="22"/>
        </w:rPr>
        <w:t xml:space="preserve"> considerar a los programadores si no a las personas que proporcionan la información y analizar </w:t>
      </w:r>
      <w:r w:rsidR="00AB7611">
        <w:rPr>
          <w:rFonts w:ascii="ITC Avant Garde" w:eastAsia="Times New Roman" w:hAnsi="ITC Avant Garde" w:cs="Times New Roman"/>
          <w:sz w:val="22"/>
          <w:szCs w:val="22"/>
        </w:rPr>
        <w:t>temas como</w:t>
      </w:r>
      <w:r w:rsidR="00B0058C">
        <w:rPr>
          <w:rFonts w:ascii="ITC Avant Garde" w:eastAsia="Times New Roman" w:hAnsi="ITC Avant Garde" w:cs="Times New Roman"/>
          <w:sz w:val="22"/>
          <w:szCs w:val="22"/>
        </w:rPr>
        <w:t xml:space="preserve"> inteligencia artificial feminista y consideró conveniente que el </w:t>
      </w:r>
      <w:r w:rsidR="00254B3B">
        <w:rPr>
          <w:rFonts w:ascii="ITC Avant Garde" w:eastAsia="Times New Roman" w:hAnsi="ITC Avant Garde" w:cs="Times New Roman"/>
          <w:sz w:val="22"/>
          <w:szCs w:val="22"/>
        </w:rPr>
        <w:t xml:space="preserve">Instituto </w:t>
      </w:r>
      <w:r w:rsidR="00B0058C">
        <w:rPr>
          <w:rFonts w:ascii="ITC Avant Garde" w:eastAsia="Times New Roman" w:hAnsi="ITC Avant Garde" w:cs="Times New Roman"/>
          <w:sz w:val="22"/>
          <w:szCs w:val="22"/>
        </w:rPr>
        <w:t>trate estos temas.</w:t>
      </w:r>
    </w:p>
    <w:p w:rsidR="00B0058C" w:rsidRDefault="00B0058C" w:rsidP="00044E76">
      <w:pPr>
        <w:spacing w:after="0" w:line="276" w:lineRule="auto"/>
        <w:jc w:val="both"/>
        <w:rPr>
          <w:rFonts w:ascii="ITC Avant Garde" w:eastAsia="Times New Roman" w:hAnsi="ITC Avant Garde" w:cs="Times New Roman"/>
          <w:sz w:val="22"/>
          <w:szCs w:val="22"/>
        </w:rPr>
      </w:pPr>
    </w:p>
    <w:p w:rsidR="00B0058C" w:rsidRDefault="00B0058C"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apuntó que</w:t>
      </w:r>
      <w:r w:rsidR="003F01A3">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la parte de género es un tema que se debe trabajar en paridad de inteligencia artificial, feminismo y autocrítica de los organismos digitales; puntualizó que este tema es muy amplio y con distintas vertientes.</w:t>
      </w:r>
    </w:p>
    <w:p w:rsidR="00B0058C" w:rsidRDefault="00B0058C" w:rsidP="00044E76">
      <w:pPr>
        <w:spacing w:after="0" w:line="276" w:lineRule="auto"/>
        <w:jc w:val="both"/>
        <w:rPr>
          <w:rFonts w:ascii="ITC Avant Garde" w:eastAsia="Times New Roman" w:hAnsi="ITC Avant Garde" w:cs="Times New Roman"/>
          <w:sz w:val="22"/>
          <w:szCs w:val="22"/>
        </w:rPr>
      </w:pPr>
    </w:p>
    <w:p w:rsidR="00254B3B" w:rsidRDefault="00B0058C"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w:t>
      </w:r>
      <w:r w:rsidR="00AB7611">
        <w:rPr>
          <w:rFonts w:ascii="ITC Avant Garde" w:eastAsia="Times New Roman" w:hAnsi="ITC Avant Garde" w:cs="Times New Roman"/>
          <w:sz w:val="22"/>
          <w:szCs w:val="22"/>
        </w:rPr>
        <w:t>consejero Jorge</w:t>
      </w:r>
      <w:r>
        <w:rPr>
          <w:rFonts w:ascii="ITC Avant Garde" w:eastAsia="Times New Roman" w:hAnsi="ITC Avant Garde" w:cs="Times New Roman"/>
          <w:sz w:val="22"/>
          <w:szCs w:val="22"/>
        </w:rPr>
        <w:t xml:space="preserve"> Fernando Negrete Pacheco comentó que es gratificante escuchar la conversación entre los consejeros sobre inteligencia artificial, consideró que este tema es complejo ya que intervienen distintos factores como inteligencia artificial en materia de competencia económica, su impacto y la perspectiva de derechos humanos. </w:t>
      </w:r>
    </w:p>
    <w:p w:rsidR="00254B3B" w:rsidRDefault="00254B3B" w:rsidP="00044E76">
      <w:pPr>
        <w:spacing w:after="0" w:line="276" w:lineRule="auto"/>
        <w:jc w:val="both"/>
        <w:rPr>
          <w:rFonts w:ascii="ITC Avant Garde" w:eastAsia="Times New Roman" w:hAnsi="ITC Avant Garde" w:cs="Times New Roman"/>
          <w:sz w:val="22"/>
          <w:szCs w:val="22"/>
        </w:rPr>
      </w:pPr>
    </w:p>
    <w:p w:rsidR="00B0058C" w:rsidRDefault="00254B3B"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Al respecto, e</w:t>
      </w:r>
      <w:r w:rsidR="00B0058C">
        <w:rPr>
          <w:rFonts w:ascii="ITC Avant Garde" w:eastAsia="Times New Roman" w:hAnsi="ITC Avant Garde" w:cs="Times New Roman"/>
          <w:sz w:val="22"/>
          <w:szCs w:val="22"/>
        </w:rPr>
        <w:t>l consejero Jorge Fernando Negrete Pacheco precisó que concuerda con la consejera S</w:t>
      </w:r>
      <w:r>
        <w:rPr>
          <w:rFonts w:ascii="ITC Avant Garde" w:eastAsia="Times New Roman" w:hAnsi="ITC Avant Garde" w:cs="Times New Roman"/>
          <w:sz w:val="22"/>
          <w:szCs w:val="22"/>
        </w:rPr>
        <w:t xml:space="preserve">ofia </w:t>
      </w:r>
      <w:r w:rsidR="00B0058C">
        <w:rPr>
          <w:rFonts w:ascii="ITC Avant Garde" w:eastAsia="Times New Roman" w:hAnsi="ITC Avant Garde" w:cs="Times New Roman"/>
          <w:sz w:val="22"/>
          <w:szCs w:val="22"/>
        </w:rPr>
        <w:t>T</w:t>
      </w:r>
      <w:r>
        <w:rPr>
          <w:rFonts w:ascii="ITC Avant Garde" w:eastAsia="Times New Roman" w:hAnsi="ITC Avant Garde" w:cs="Times New Roman"/>
          <w:sz w:val="22"/>
          <w:szCs w:val="22"/>
        </w:rPr>
        <w:t xml:space="preserve">rejo </w:t>
      </w:r>
      <w:r w:rsidR="00B0058C">
        <w:rPr>
          <w:rFonts w:ascii="ITC Avant Garde" w:eastAsia="Times New Roman" w:hAnsi="ITC Avant Garde" w:cs="Times New Roman"/>
          <w:sz w:val="22"/>
          <w:szCs w:val="22"/>
        </w:rPr>
        <w:t>A</w:t>
      </w:r>
      <w:r>
        <w:rPr>
          <w:rFonts w:ascii="ITC Avant Garde" w:eastAsia="Times New Roman" w:hAnsi="ITC Avant Garde" w:cs="Times New Roman"/>
          <w:sz w:val="22"/>
          <w:szCs w:val="22"/>
        </w:rPr>
        <w:t>bad en</w:t>
      </w:r>
      <w:r w:rsidR="00B0058C">
        <w:rPr>
          <w:rFonts w:ascii="ITC Avant Garde" w:eastAsia="Times New Roman" w:hAnsi="ITC Avant Garde" w:cs="Times New Roman"/>
          <w:sz w:val="22"/>
          <w:szCs w:val="22"/>
        </w:rPr>
        <w:t xml:space="preserve"> que se deben aproximar estos conceptos a la sociedad, recordó que la apertura al di</w:t>
      </w:r>
      <w:r w:rsidR="00DD1BB8">
        <w:rPr>
          <w:rFonts w:ascii="ITC Avant Garde" w:eastAsia="Times New Roman" w:hAnsi="ITC Avant Garde" w:cs="Times New Roman"/>
          <w:sz w:val="22"/>
          <w:szCs w:val="22"/>
        </w:rPr>
        <w:t>á</w:t>
      </w:r>
      <w:r w:rsidR="00B0058C">
        <w:rPr>
          <w:rFonts w:ascii="ITC Avant Garde" w:eastAsia="Times New Roman" w:hAnsi="ITC Avant Garde" w:cs="Times New Roman"/>
          <w:sz w:val="22"/>
          <w:szCs w:val="22"/>
        </w:rPr>
        <w:t xml:space="preserve">logo es parte del </w:t>
      </w:r>
      <w:r>
        <w:rPr>
          <w:rFonts w:ascii="ITC Avant Garde" w:eastAsia="Times New Roman" w:hAnsi="ITC Avant Garde" w:cs="Times New Roman"/>
          <w:sz w:val="22"/>
          <w:szCs w:val="22"/>
        </w:rPr>
        <w:t>CCIFT</w:t>
      </w:r>
      <w:r w:rsidR="00B0058C">
        <w:rPr>
          <w:rFonts w:ascii="ITC Avant Garde" w:eastAsia="Times New Roman" w:hAnsi="ITC Avant Garde" w:cs="Times New Roman"/>
          <w:sz w:val="22"/>
          <w:szCs w:val="22"/>
        </w:rPr>
        <w:t xml:space="preserve"> poniendo como ejemplo que en los años anteriores el CCIF apoyó a que el </w:t>
      </w:r>
      <w:r w:rsidR="009D2216">
        <w:rPr>
          <w:rFonts w:ascii="ITC Avant Garde" w:eastAsia="Times New Roman" w:hAnsi="ITC Avant Garde" w:cs="Times New Roman"/>
          <w:sz w:val="22"/>
          <w:szCs w:val="22"/>
        </w:rPr>
        <w:t>Instituto</w:t>
      </w:r>
      <w:r>
        <w:rPr>
          <w:rFonts w:ascii="ITC Avant Garde" w:eastAsia="Times New Roman" w:hAnsi="ITC Avant Garde" w:cs="Times New Roman"/>
          <w:sz w:val="22"/>
          <w:szCs w:val="22"/>
        </w:rPr>
        <w:t xml:space="preserve"> </w:t>
      </w:r>
      <w:r w:rsidR="00B0058C">
        <w:rPr>
          <w:rFonts w:ascii="ITC Avant Garde" w:eastAsia="Times New Roman" w:hAnsi="ITC Avant Garde" w:cs="Times New Roman"/>
          <w:sz w:val="22"/>
          <w:szCs w:val="22"/>
        </w:rPr>
        <w:t xml:space="preserve">y el INAI </w:t>
      </w:r>
      <w:r w:rsidR="004F6223">
        <w:rPr>
          <w:rFonts w:ascii="ITC Avant Garde" w:eastAsia="Times New Roman" w:hAnsi="ITC Avant Garde" w:cs="Times New Roman"/>
          <w:sz w:val="22"/>
          <w:szCs w:val="22"/>
        </w:rPr>
        <w:t xml:space="preserve">se abrieran al diálogo, felicitó a los consejeros que participan en estos debates que </w:t>
      </w:r>
      <w:r w:rsidR="00AB7611">
        <w:rPr>
          <w:rFonts w:ascii="ITC Avant Garde" w:eastAsia="Times New Roman" w:hAnsi="ITC Avant Garde" w:cs="Times New Roman"/>
          <w:sz w:val="22"/>
          <w:szCs w:val="22"/>
        </w:rPr>
        <w:t>nutren los</w:t>
      </w:r>
      <w:r w:rsidR="004F6223">
        <w:rPr>
          <w:rFonts w:ascii="ITC Avant Garde" w:eastAsia="Times New Roman" w:hAnsi="ITC Avant Garde" w:cs="Times New Roman"/>
          <w:sz w:val="22"/>
          <w:szCs w:val="22"/>
        </w:rPr>
        <w:t xml:space="preserve"> temas que lleva el CCIFT.</w:t>
      </w:r>
    </w:p>
    <w:p w:rsidR="004F6223" w:rsidRDefault="004F6223" w:rsidP="00044E76">
      <w:pPr>
        <w:spacing w:after="0" w:line="276" w:lineRule="auto"/>
        <w:jc w:val="both"/>
        <w:rPr>
          <w:rFonts w:ascii="ITC Avant Garde" w:eastAsia="Times New Roman" w:hAnsi="ITC Avant Garde" w:cs="Times New Roman"/>
          <w:sz w:val="22"/>
          <w:szCs w:val="22"/>
        </w:rPr>
      </w:pPr>
    </w:p>
    <w:p w:rsidR="00254B3B" w:rsidRDefault="004F6223"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invitó a la consejera S</w:t>
      </w:r>
      <w:r w:rsidR="003F01A3">
        <w:rPr>
          <w:rFonts w:ascii="ITC Avant Garde" w:eastAsia="Times New Roman" w:hAnsi="ITC Avant Garde" w:cs="Times New Roman"/>
          <w:sz w:val="22"/>
          <w:szCs w:val="22"/>
        </w:rPr>
        <w:t xml:space="preserve">ofía Trejo Abad </w:t>
      </w:r>
      <w:r w:rsidR="00DD1BB8">
        <w:rPr>
          <w:rFonts w:ascii="ITC Avant Garde" w:eastAsia="Times New Roman" w:hAnsi="ITC Avant Garde" w:cs="Times New Roman"/>
          <w:sz w:val="22"/>
          <w:szCs w:val="22"/>
        </w:rPr>
        <w:t xml:space="preserve">a </w:t>
      </w:r>
      <w:r>
        <w:rPr>
          <w:rFonts w:ascii="ITC Avant Garde" w:eastAsia="Times New Roman" w:hAnsi="ITC Avant Garde" w:cs="Times New Roman"/>
          <w:sz w:val="22"/>
          <w:szCs w:val="22"/>
        </w:rPr>
        <w:t>contin</w:t>
      </w:r>
      <w:r w:rsidR="00DD1BB8">
        <w:rPr>
          <w:rFonts w:ascii="ITC Avant Garde" w:eastAsia="Times New Roman" w:hAnsi="ITC Avant Garde" w:cs="Times New Roman"/>
          <w:sz w:val="22"/>
          <w:szCs w:val="22"/>
        </w:rPr>
        <w:t>uar</w:t>
      </w:r>
      <w:r>
        <w:rPr>
          <w:rFonts w:ascii="ITC Avant Garde" w:eastAsia="Times New Roman" w:hAnsi="ITC Avant Garde" w:cs="Times New Roman"/>
          <w:sz w:val="22"/>
          <w:szCs w:val="22"/>
        </w:rPr>
        <w:t xml:space="preserve"> trabajando en la recomendación para que pueda ser expuesta en el corto plazo. </w:t>
      </w:r>
    </w:p>
    <w:p w:rsidR="00254B3B" w:rsidRDefault="00254B3B" w:rsidP="00044E76">
      <w:pPr>
        <w:spacing w:after="0" w:line="276" w:lineRule="auto"/>
        <w:jc w:val="both"/>
        <w:rPr>
          <w:rFonts w:ascii="ITC Avant Garde" w:eastAsia="Times New Roman" w:hAnsi="ITC Avant Garde" w:cs="Times New Roman"/>
          <w:sz w:val="22"/>
          <w:szCs w:val="22"/>
        </w:rPr>
      </w:pPr>
    </w:p>
    <w:p w:rsidR="004F6223" w:rsidRDefault="004F6223"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Sofia Trejo Abad </w:t>
      </w:r>
      <w:r w:rsidR="00254B3B">
        <w:rPr>
          <w:rFonts w:ascii="ITC Avant Garde" w:eastAsia="Times New Roman" w:hAnsi="ITC Avant Garde" w:cs="Times New Roman"/>
          <w:sz w:val="22"/>
          <w:szCs w:val="22"/>
        </w:rPr>
        <w:t xml:space="preserve">reiteró </w:t>
      </w:r>
      <w:r>
        <w:rPr>
          <w:rFonts w:ascii="ITC Avant Garde" w:eastAsia="Times New Roman" w:hAnsi="ITC Avant Garde" w:cs="Times New Roman"/>
          <w:sz w:val="22"/>
          <w:szCs w:val="22"/>
        </w:rPr>
        <w:t xml:space="preserve">que el objetivo inicial de la recomendación es localizar a grupos y problemáticas que ya existen y como el </w:t>
      </w:r>
      <w:r w:rsidR="00254B3B">
        <w:rPr>
          <w:rFonts w:ascii="ITC Avant Garde" w:eastAsia="Times New Roman" w:hAnsi="ITC Avant Garde" w:cs="Times New Roman"/>
          <w:sz w:val="22"/>
          <w:szCs w:val="22"/>
        </w:rPr>
        <w:t xml:space="preserve">Instituto </w:t>
      </w:r>
      <w:r>
        <w:rPr>
          <w:rFonts w:ascii="ITC Avant Garde" w:eastAsia="Times New Roman" w:hAnsi="ITC Avant Garde" w:cs="Times New Roman"/>
          <w:sz w:val="22"/>
          <w:szCs w:val="22"/>
        </w:rPr>
        <w:t xml:space="preserve">puede desarrollar contenido para ellos. </w:t>
      </w:r>
    </w:p>
    <w:p w:rsidR="004F6223" w:rsidRDefault="004F6223" w:rsidP="00044E76">
      <w:pPr>
        <w:spacing w:after="0" w:line="276" w:lineRule="auto"/>
        <w:jc w:val="both"/>
        <w:rPr>
          <w:rFonts w:ascii="ITC Avant Garde" w:eastAsia="Times New Roman" w:hAnsi="ITC Avant Garde" w:cs="Times New Roman"/>
          <w:sz w:val="22"/>
          <w:szCs w:val="22"/>
        </w:rPr>
      </w:pPr>
    </w:p>
    <w:p w:rsidR="00254B3B" w:rsidRDefault="004F6223"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La consejera Salma Leticia Jalife Villalón comentó que</w:t>
      </w:r>
      <w:r w:rsidR="00254B3B">
        <w:rPr>
          <w:rFonts w:ascii="ITC Avant Garde" w:eastAsia="Times New Roman" w:hAnsi="ITC Avant Garde" w:cs="Times New Roman"/>
          <w:sz w:val="22"/>
          <w:szCs w:val="22"/>
        </w:rPr>
        <w:t>,</w:t>
      </w:r>
      <w:r>
        <w:rPr>
          <w:rFonts w:ascii="ITC Avant Garde" w:eastAsia="Times New Roman" w:hAnsi="ITC Avant Garde" w:cs="Times New Roman"/>
          <w:sz w:val="22"/>
          <w:szCs w:val="22"/>
        </w:rPr>
        <w:t xml:space="preserve"> en lo que refiere a su propuesta sobre el comité de pequeños operadores, aceptó todas las recomendaciones que hicieron en el MEP, además precisó el asunto de la recomendación, ya que señaló el objetivo es </w:t>
      </w:r>
      <w:r w:rsidRPr="004F6223">
        <w:rPr>
          <w:rFonts w:ascii="ITC Avant Garde" w:eastAsia="Times New Roman" w:hAnsi="ITC Avant Garde" w:cs="Times New Roman"/>
          <w:sz w:val="22"/>
          <w:szCs w:val="22"/>
        </w:rPr>
        <w:t xml:space="preserve">incorporar a los pequeños operadores </w:t>
      </w:r>
      <w:r>
        <w:rPr>
          <w:rFonts w:ascii="ITC Avant Garde" w:eastAsia="Times New Roman" w:hAnsi="ITC Avant Garde" w:cs="Times New Roman"/>
          <w:sz w:val="22"/>
          <w:szCs w:val="22"/>
        </w:rPr>
        <w:t>en las actividades del</w:t>
      </w:r>
      <w:r w:rsidRPr="004F6223">
        <w:rPr>
          <w:rFonts w:ascii="ITC Avant Garde" w:eastAsia="Times New Roman" w:hAnsi="ITC Avant Garde" w:cs="Times New Roman"/>
          <w:sz w:val="22"/>
          <w:szCs w:val="22"/>
        </w:rPr>
        <w:t xml:space="preserve"> </w:t>
      </w:r>
      <w:r w:rsidR="00254B3B">
        <w:rPr>
          <w:rFonts w:ascii="ITC Avant Garde" w:eastAsia="Times New Roman" w:hAnsi="ITC Avant Garde" w:cs="Times New Roman"/>
          <w:sz w:val="22"/>
          <w:szCs w:val="22"/>
        </w:rPr>
        <w:t>Instituto</w:t>
      </w:r>
      <w:r w:rsidRPr="004F6223">
        <w:rPr>
          <w:rFonts w:ascii="ITC Avant Garde" w:eastAsia="Times New Roman" w:hAnsi="ITC Avant Garde" w:cs="Times New Roman"/>
          <w:sz w:val="22"/>
          <w:szCs w:val="22"/>
        </w:rPr>
        <w:t xml:space="preserve">, para </w:t>
      </w:r>
      <w:r>
        <w:rPr>
          <w:rFonts w:ascii="ITC Avant Garde" w:eastAsia="Times New Roman" w:hAnsi="ITC Avant Garde" w:cs="Times New Roman"/>
          <w:sz w:val="22"/>
          <w:szCs w:val="22"/>
        </w:rPr>
        <w:t>favorecer a los pequeños concesionarios</w:t>
      </w:r>
      <w:r w:rsidR="00254B3B">
        <w:rPr>
          <w:rFonts w:ascii="ITC Avant Garde" w:eastAsia="Times New Roman" w:hAnsi="ITC Avant Garde" w:cs="Times New Roman"/>
          <w:sz w:val="22"/>
          <w:szCs w:val="22"/>
        </w:rPr>
        <w:t xml:space="preserve">, toda vez </w:t>
      </w:r>
      <w:r>
        <w:rPr>
          <w:rFonts w:ascii="ITC Avant Garde" w:eastAsia="Times New Roman" w:hAnsi="ITC Avant Garde" w:cs="Times New Roman"/>
          <w:sz w:val="22"/>
          <w:szCs w:val="22"/>
        </w:rPr>
        <w:t xml:space="preserve">que cubren necesidades que no hacen los grandes operadores. </w:t>
      </w:r>
    </w:p>
    <w:p w:rsidR="00254B3B" w:rsidRDefault="00254B3B" w:rsidP="00044E76">
      <w:pPr>
        <w:spacing w:after="0" w:line="276" w:lineRule="auto"/>
        <w:jc w:val="both"/>
        <w:rPr>
          <w:rFonts w:ascii="ITC Avant Garde" w:eastAsia="Times New Roman" w:hAnsi="ITC Avant Garde" w:cs="Times New Roman"/>
          <w:sz w:val="22"/>
          <w:szCs w:val="22"/>
        </w:rPr>
      </w:pPr>
    </w:p>
    <w:p w:rsidR="004F6223" w:rsidRDefault="004F6223"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Salma Leticia Jalife Villalón </w:t>
      </w:r>
      <w:r w:rsidR="00254B3B">
        <w:rPr>
          <w:rFonts w:ascii="ITC Avant Garde" w:eastAsia="Times New Roman" w:hAnsi="ITC Avant Garde" w:cs="Times New Roman"/>
          <w:sz w:val="22"/>
          <w:szCs w:val="22"/>
        </w:rPr>
        <w:t xml:space="preserve">añadió </w:t>
      </w:r>
      <w:r>
        <w:rPr>
          <w:rFonts w:ascii="ITC Avant Garde" w:eastAsia="Times New Roman" w:hAnsi="ITC Avant Garde" w:cs="Times New Roman"/>
          <w:sz w:val="22"/>
          <w:szCs w:val="22"/>
        </w:rPr>
        <w:t>que ya elaboró las preguntas para la reunión con la unidad responsable de este proyecto</w:t>
      </w:r>
      <w:r w:rsidR="00E731F7">
        <w:rPr>
          <w:rFonts w:ascii="ITC Avant Garde" w:eastAsia="Times New Roman" w:hAnsi="ITC Avant Garde" w:cs="Times New Roman"/>
          <w:sz w:val="22"/>
          <w:szCs w:val="22"/>
        </w:rPr>
        <w:t xml:space="preserve">, las preguntas que elaboró abarcan los siguientes temas: la labor del </w:t>
      </w:r>
      <w:r w:rsidR="00254B3B">
        <w:rPr>
          <w:rFonts w:ascii="ITC Avant Garde" w:eastAsia="Times New Roman" w:hAnsi="ITC Avant Garde" w:cs="Times New Roman"/>
          <w:sz w:val="22"/>
          <w:szCs w:val="22"/>
        </w:rPr>
        <w:t xml:space="preserve">Instituto </w:t>
      </w:r>
      <w:r w:rsidR="00E731F7">
        <w:rPr>
          <w:rFonts w:ascii="ITC Avant Garde" w:eastAsia="Times New Roman" w:hAnsi="ITC Avant Garde" w:cs="Times New Roman"/>
          <w:sz w:val="22"/>
          <w:szCs w:val="22"/>
        </w:rPr>
        <w:t>en beneficio de los pequeños operadores además de conocer si los operadores deben separarse en dos grupos telecomunicaciones y radiodifusión</w:t>
      </w:r>
      <w:r w:rsidR="00E418B8">
        <w:rPr>
          <w:rFonts w:ascii="ITC Avant Garde" w:eastAsia="Times New Roman" w:hAnsi="ITC Avant Garde" w:cs="Times New Roman"/>
          <w:sz w:val="22"/>
          <w:szCs w:val="22"/>
        </w:rPr>
        <w:t>.</w:t>
      </w:r>
    </w:p>
    <w:p w:rsidR="00E418B8" w:rsidRDefault="00E418B8" w:rsidP="00044E76">
      <w:pPr>
        <w:spacing w:after="0" w:line="276" w:lineRule="auto"/>
        <w:jc w:val="both"/>
        <w:rPr>
          <w:rFonts w:ascii="ITC Avant Garde" w:eastAsia="Times New Roman" w:hAnsi="ITC Avant Garde" w:cs="Times New Roman"/>
          <w:sz w:val="22"/>
          <w:szCs w:val="22"/>
        </w:rPr>
      </w:pPr>
    </w:p>
    <w:p w:rsidR="00E418B8" w:rsidRDefault="00E418B8"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invitó a la consejera Salma Leticia Jali</w:t>
      </w:r>
      <w:r w:rsidR="003F01A3">
        <w:rPr>
          <w:rFonts w:ascii="ITC Avant Garde" w:eastAsia="Times New Roman" w:hAnsi="ITC Avant Garde" w:cs="Times New Roman"/>
          <w:sz w:val="22"/>
          <w:szCs w:val="22"/>
        </w:rPr>
        <w:t>f</w:t>
      </w:r>
      <w:r>
        <w:rPr>
          <w:rFonts w:ascii="ITC Avant Garde" w:eastAsia="Times New Roman" w:hAnsi="ITC Avant Garde" w:cs="Times New Roman"/>
          <w:sz w:val="22"/>
          <w:szCs w:val="22"/>
        </w:rPr>
        <w:t xml:space="preserve">e Villalón a pasar del </w:t>
      </w:r>
      <w:r w:rsidR="00AB7611">
        <w:rPr>
          <w:rFonts w:ascii="ITC Avant Garde" w:eastAsia="Times New Roman" w:hAnsi="ITC Avant Garde" w:cs="Times New Roman"/>
          <w:sz w:val="22"/>
          <w:szCs w:val="22"/>
        </w:rPr>
        <w:t>MEP a</w:t>
      </w:r>
      <w:r>
        <w:rPr>
          <w:rFonts w:ascii="ITC Avant Garde" w:eastAsia="Times New Roman" w:hAnsi="ITC Avant Garde" w:cs="Times New Roman"/>
          <w:sz w:val="22"/>
          <w:szCs w:val="22"/>
        </w:rPr>
        <w:t xml:space="preserve"> la recomendación, ya que señaló no debe quedarse al </w:t>
      </w:r>
      <w:r w:rsidR="00F43D33">
        <w:rPr>
          <w:rFonts w:ascii="ITC Avant Garde" w:eastAsia="Times New Roman" w:hAnsi="ITC Avant Garde" w:cs="Times New Roman"/>
          <w:sz w:val="22"/>
          <w:szCs w:val="22"/>
        </w:rPr>
        <w:t>aire,</w:t>
      </w:r>
      <w:r>
        <w:rPr>
          <w:rFonts w:ascii="ITC Avant Garde" w:eastAsia="Times New Roman" w:hAnsi="ITC Avant Garde" w:cs="Times New Roman"/>
          <w:sz w:val="22"/>
          <w:szCs w:val="22"/>
        </w:rPr>
        <w:t xml:space="preserve"> sino </w:t>
      </w:r>
      <w:r w:rsidR="00254B3B">
        <w:rPr>
          <w:rFonts w:ascii="ITC Avant Garde" w:eastAsia="Times New Roman" w:hAnsi="ITC Avant Garde" w:cs="Times New Roman"/>
          <w:sz w:val="22"/>
          <w:szCs w:val="22"/>
        </w:rPr>
        <w:t xml:space="preserve">que debe </w:t>
      </w:r>
      <w:r>
        <w:rPr>
          <w:rFonts w:ascii="ITC Avant Garde" w:eastAsia="Times New Roman" w:hAnsi="ITC Avant Garde" w:cs="Times New Roman"/>
          <w:sz w:val="22"/>
          <w:szCs w:val="22"/>
        </w:rPr>
        <w:t xml:space="preserve">ser publicada. </w:t>
      </w:r>
    </w:p>
    <w:p w:rsidR="00CC5DFE" w:rsidRDefault="00CC5DFE" w:rsidP="00044E76">
      <w:pPr>
        <w:spacing w:after="0" w:line="276" w:lineRule="auto"/>
        <w:jc w:val="both"/>
        <w:rPr>
          <w:rFonts w:ascii="ITC Avant Garde" w:eastAsia="Times New Roman" w:hAnsi="ITC Avant Garde" w:cs="Times New Roman"/>
          <w:sz w:val="22"/>
          <w:szCs w:val="22"/>
        </w:rPr>
      </w:pPr>
    </w:p>
    <w:p w:rsidR="00BB3A1A" w:rsidRDefault="00CC5DFE"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Francisco Gerardo González Abarca comentó a la consejera Salma Leticia Jalife Villalón que sería conveniente conocer el avance que lleva la Coordinación General </w:t>
      </w:r>
      <w:r w:rsidR="00DE5B9A">
        <w:rPr>
          <w:rFonts w:ascii="ITC Avant Garde" w:eastAsia="Times New Roman" w:hAnsi="ITC Avant Garde" w:cs="Times New Roman"/>
          <w:sz w:val="22"/>
          <w:szCs w:val="22"/>
        </w:rPr>
        <w:t>que está a cargo de</w:t>
      </w:r>
      <w:r>
        <w:rPr>
          <w:rFonts w:ascii="ITC Avant Garde" w:eastAsia="Times New Roman" w:hAnsi="ITC Avant Garde" w:cs="Times New Roman"/>
          <w:sz w:val="22"/>
          <w:szCs w:val="22"/>
        </w:rPr>
        <w:t xml:space="preserve"> la creación del comité de pequeños operadores. </w:t>
      </w:r>
      <w:r w:rsidR="00254B3B">
        <w:rPr>
          <w:rFonts w:ascii="ITC Avant Garde" w:eastAsia="Times New Roman" w:hAnsi="ITC Avant Garde" w:cs="Times New Roman"/>
          <w:sz w:val="22"/>
          <w:szCs w:val="22"/>
        </w:rPr>
        <w:t>Al respecto, l</w:t>
      </w:r>
      <w:r>
        <w:rPr>
          <w:rFonts w:ascii="ITC Avant Garde" w:eastAsia="Times New Roman" w:hAnsi="ITC Avant Garde" w:cs="Times New Roman"/>
          <w:sz w:val="22"/>
          <w:szCs w:val="22"/>
        </w:rPr>
        <w:t xml:space="preserve">a consejera Salma Leticia Jalife Villalón señaló que agregaría en la </w:t>
      </w:r>
      <w:r w:rsidR="00AB7611">
        <w:rPr>
          <w:rFonts w:ascii="ITC Avant Garde" w:eastAsia="Times New Roman" w:hAnsi="ITC Avant Garde" w:cs="Times New Roman"/>
          <w:sz w:val="22"/>
          <w:szCs w:val="22"/>
        </w:rPr>
        <w:t>primera pregunta</w:t>
      </w:r>
      <w:r>
        <w:rPr>
          <w:rFonts w:ascii="ITC Avant Garde" w:eastAsia="Times New Roman" w:hAnsi="ITC Avant Garde" w:cs="Times New Roman"/>
          <w:sz w:val="22"/>
          <w:szCs w:val="22"/>
        </w:rPr>
        <w:t xml:space="preserve"> </w:t>
      </w:r>
      <w:r w:rsidR="00BB3A1A">
        <w:rPr>
          <w:rFonts w:ascii="ITC Avant Garde" w:eastAsia="Times New Roman" w:hAnsi="ITC Avant Garde" w:cs="Times New Roman"/>
          <w:sz w:val="22"/>
          <w:szCs w:val="22"/>
        </w:rPr>
        <w:t xml:space="preserve">la parte de conocer el avance que </w:t>
      </w:r>
      <w:r w:rsidR="00AB7611">
        <w:rPr>
          <w:rFonts w:ascii="ITC Avant Garde" w:eastAsia="Times New Roman" w:hAnsi="ITC Avant Garde" w:cs="Times New Roman"/>
          <w:sz w:val="22"/>
          <w:szCs w:val="22"/>
        </w:rPr>
        <w:t>llevan y</w:t>
      </w:r>
      <w:r w:rsidR="00BB3A1A">
        <w:rPr>
          <w:rFonts w:ascii="ITC Avant Garde" w:eastAsia="Times New Roman" w:hAnsi="ITC Avant Garde" w:cs="Times New Roman"/>
          <w:sz w:val="22"/>
          <w:szCs w:val="22"/>
        </w:rPr>
        <w:t xml:space="preserve"> en qué etapa se encuentran; puntualizó que una vez que se lleve a cabo la reunión será rápido elaborar la recomendación puesto que solo abarca el ejemplo de Brasil.</w:t>
      </w:r>
    </w:p>
    <w:p w:rsidR="00BB3A1A" w:rsidRDefault="00BB3A1A" w:rsidP="00044E76">
      <w:pPr>
        <w:spacing w:after="0" w:line="276" w:lineRule="auto"/>
        <w:jc w:val="both"/>
        <w:rPr>
          <w:rFonts w:ascii="ITC Avant Garde" w:eastAsia="Times New Roman" w:hAnsi="ITC Avant Garde" w:cs="Times New Roman"/>
          <w:sz w:val="22"/>
          <w:szCs w:val="22"/>
        </w:rPr>
      </w:pPr>
    </w:p>
    <w:p w:rsidR="00BB3A1A" w:rsidRDefault="00BB3A1A"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El consejero presidente Luis Miguel Martínez Cervantes señaló que Argentina, Chile y Uruguay también cuentan con una asociación similar, pero no son comités dentro del mismo regulador como lo es el caso de Brasil. La consejera Salma Leticia Jalife Villalón señaló que no le gustaría agregar ampliar al ejemplo de Argentina ya que es una asociación externa; puntualizó</w:t>
      </w:r>
      <w:r w:rsidR="00FB5845">
        <w:rPr>
          <w:rFonts w:ascii="ITC Avant Garde" w:eastAsia="Times New Roman" w:hAnsi="ITC Avant Garde" w:cs="Times New Roman"/>
          <w:sz w:val="22"/>
          <w:szCs w:val="22"/>
        </w:rPr>
        <w:t xml:space="preserve"> que probablemente </w:t>
      </w:r>
      <w:r w:rsidR="00AB7611">
        <w:rPr>
          <w:rFonts w:ascii="ITC Avant Garde" w:eastAsia="Times New Roman" w:hAnsi="ITC Avant Garde" w:cs="Times New Roman"/>
          <w:sz w:val="22"/>
          <w:szCs w:val="22"/>
        </w:rPr>
        <w:t>reforzaría el</w:t>
      </w:r>
      <w:r w:rsidR="00FB5845">
        <w:rPr>
          <w:rFonts w:ascii="ITC Avant Garde" w:eastAsia="Times New Roman" w:hAnsi="ITC Avant Garde" w:cs="Times New Roman"/>
          <w:sz w:val="22"/>
          <w:szCs w:val="22"/>
        </w:rPr>
        <w:t xml:space="preserve"> tema de conectividad en el MEP. </w:t>
      </w:r>
    </w:p>
    <w:p w:rsidR="00FB5845" w:rsidRDefault="00FB5845" w:rsidP="00044E76">
      <w:pPr>
        <w:spacing w:after="0" w:line="276" w:lineRule="auto"/>
        <w:jc w:val="both"/>
        <w:rPr>
          <w:rFonts w:ascii="ITC Avant Garde" w:eastAsia="Times New Roman" w:hAnsi="ITC Avant Garde" w:cs="Times New Roman"/>
          <w:sz w:val="22"/>
          <w:szCs w:val="22"/>
        </w:rPr>
      </w:pPr>
    </w:p>
    <w:p w:rsidR="00B0058C" w:rsidRDefault="00FB5845"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consejera </w:t>
      </w:r>
      <w:r w:rsidRPr="00FB5845">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señaló que el comité nace como una decisión organizativa y no a través de alguna ley o mandato, el comité brasileño nace con el objetivo de una mejor organización </w:t>
      </w:r>
      <w:r w:rsidR="00AB7611">
        <w:rPr>
          <w:rFonts w:ascii="ITC Avant Garde" w:eastAsia="Times New Roman" w:hAnsi="ITC Avant Garde" w:cs="Times New Roman"/>
          <w:sz w:val="22"/>
          <w:szCs w:val="22"/>
        </w:rPr>
        <w:t>y les</w:t>
      </w:r>
      <w:r>
        <w:rPr>
          <w:rFonts w:ascii="ITC Avant Garde" w:eastAsia="Times New Roman" w:hAnsi="ITC Avant Garde" w:cs="Times New Roman"/>
          <w:sz w:val="22"/>
          <w:szCs w:val="22"/>
        </w:rPr>
        <w:t xml:space="preserve"> ha funcionado al </w:t>
      </w:r>
      <w:r w:rsidR="003F01A3">
        <w:rPr>
          <w:rFonts w:ascii="ITC Avant Garde" w:eastAsia="Times New Roman" w:hAnsi="ITC Avant Garde" w:cs="Times New Roman"/>
          <w:sz w:val="22"/>
          <w:szCs w:val="22"/>
        </w:rPr>
        <w:t>A</w:t>
      </w:r>
      <w:r>
        <w:rPr>
          <w:rFonts w:ascii="ITC Avant Garde" w:eastAsia="Times New Roman" w:hAnsi="ITC Avant Garde" w:cs="Times New Roman"/>
          <w:sz w:val="22"/>
          <w:szCs w:val="22"/>
        </w:rPr>
        <w:t xml:space="preserve">NATEL, para el caso mexicano señaló también existe la necesidad por parte de redes comunitarias y </w:t>
      </w:r>
      <w:r w:rsidRPr="00FB5845">
        <w:rPr>
          <w:rFonts w:ascii="ITC Avant Garde" w:eastAsia="Times New Roman" w:hAnsi="ITC Avant Garde" w:cs="Times New Roman"/>
          <w:sz w:val="22"/>
          <w:szCs w:val="22"/>
        </w:rPr>
        <w:t>Wireless ISP</w:t>
      </w:r>
      <w:r>
        <w:rPr>
          <w:rFonts w:ascii="ITC Avant Garde" w:eastAsia="Times New Roman" w:hAnsi="ITC Avant Garde" w:cs="Times New Roman"/>
          <w:sz w:val="22"/>
          <w:szCs w:val="22"/>
        </w:rPr>
        <w:t>.</w:t>
      </w:r>
    </w:p>
    <w:p w:rsidR="00FB5845" w:rsidRDefault="00FB5845" w:rsidP="00044E76">
      <w:pPr>
        <w:spacing w:after="0" w:line="276" w:lineRule="auto"/>
        <w:jc w:val="both"/>
        <w:rPr>
          <w:rFonts w:ascii="ITC Avant Garde" w:eastAsia="Times New Roman" w:hAnsi="ITC Avant Garde" w:cs="Times New Roman"/>
          <w:sz w:val="22"/>
          <w:szCs w:val="22"/>
        </w:rPr>
      </w:pPr>
    </w:p>
    <w:p w:rsidR="00FB5845" w:rsidRDefault="00FB5845"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El consejero Ernesto M. Flores-Roux comentó que el caso brasileño es </w:t>
      </w:r>
      <w:r w:rsidR="00AB7611">
        <w:rPr>
          <w:rFonts w:ascii="ITC Avant Garde" w:eastAsia="Times New Roman" w:hAnsi="ITC Avant Garde" w:cs="Times New Roman"/>
          <w:sz w:val="22"/>
          <w:szCs w:val="22"/>
        </w:rPr>
        <w:t>reciente y</w:t>
      </w:r>
      <w:r>
        <w:rPr>
          <w:rFonts w:ascii="ITC Avant Garde" w:eastAsia="Times New Roman" w:hAnsi="ITC Avant Garde" w:cs="Times New Roman"/>
          <w:sz w:val="22"/>
          <w:szCs w:val="22"/>
        </w:rPr>
        <w:t xml:space="preserve"> no fue una propuesta propia del regulador</w:t>
      </w:r>
      <w:r w:rsidR="00F43D33">
        <w:rPr>
          <w:rFonts w:ascii="ITC Avant Garde" w:eastAsia="Times New Roman" w:hAnsi="ITC Avant Garde" w:cs="Times New Roman"/>
          <w:sz w:val="22"/>
          <w:szCs w:val="22"/>
        </w:rPr>
        <w:t>,</w:t>
      </w:r>
      <w:r w:rsidR="00254B3B">
        <w:rPr>
          <w:rFonts w:ascii="ITC Avant Garde" w:eastAsia="Times New Roman" w:hAnsi="ITC Avant Garde" w:cs="Times New Roman"/>
          <w:sz w:val="22"/>
          <w:szCs w:val="22"/>
        </w:rPr>
        <w:t xml:space="preserve"> </w:t>
      </w:r>
      <w:r>
        <w:rPr>
          <w:rFonts w:ascii="ITC Avant Garde" w:eastAsia="Times New Roman" w:hAnsi="ITC Avant Garde" w:cs="Times New Roman"/>
          <w:sz w:val="22"/>
          <w:szCs w:val="22"/>
        </w:rPr>
        <w:t>si</w:t>
      </w:r>
      <w:r w:rsidR="00254B3B">
        <w:rPr>
          <w:rFonts w:ascii="ITC Avant Garde" w:eastAsia="Times New Roman" w:hAnsi="ITC Avant Garde" w:cs="Times New Roman"/>
          <w:sz w:val="22"/>
          <w:szCs w:val="22"/>
        </w:rPr>
        <w:t xml:space="preserve">no que </w:t>
      </w:r>
      <w:r>
        <w:rPr>
          <w:rFonts w:ascii="ITC Avant Garde" w:eastAsia="Times New Roman" w:hAnsi="ITC Avant Garde" w:cs="Times New Roman"/>
          <w:sz w:val="22"/>
          <w:szCs w:val="22"/>
        </w:rPr>
        <w:t xml:space="preserve">vino de afuera porque se creía importante </w:t>
      </w:r>
      <w:r w:rsidR="00AB7611">
        <w:rPr>
          <w:rFonts w:ascii="ITC Avant Garde" w:eastAsia="Times New Roman" w:hAnsi="ITC Avant Garde" w:cs="Times New Roman"/>
          <w:sz w:val="22"/>
          <w:szCs w:val="22"/>
        </w:rPr>
        <w:t>darles</w:t>
      </w:r>
      <w:r>
        <w:rPr>
          <w:rFonts w:ascii="ITC Avant Garde" w:eastAsia="Times New Roman" w:hAnsi="ITC Avant Garde" w:cs="Times New Roman"/>
          <w:sz w:val="22"/>
          <w:szCs w:val="22"/>
        </w:rPr>
        <w:t xml:space="preserve"> voz a los pequeños operadores; comentó que la evaluación sería preliminar, sin </w:t>
      </w:r>
      <w:r w:rsidR="00AB7611">
        <w:rPr>
          <w:rFonts w:ascii="ITC Avant Garde" w:eastAsia="Times New Roman" w:hAnsi="ITC Avant Garde" w:cs="Times New Roman"/>
          <w:sz w:val="22"/>
          <w:szCs w:val="22"/>
        </w:rPr>
        <w:t>embargo,</w:t>
      </w:r>
      <w:r>
        <w:rPr>
          <w:rFonts w:ascii="ITC Avant Garde" w:eastAsia="Times New Roman" w:hAnsi="ITC Avant Garde" w:cs="Times New Roman"/>
          <w:sz w:val="22"/>
          <w:szCs w:val="22"/>
        </w:rPr>
        <w:t xml:space="preserve"> apuntó que los beneficios han sido muy positivos, por lo cual señaló sería conveniente tomar el ejemplo brasileño.</w:t>
      </w:r>
    </w:p>
    <w:p w:rsidR="00FB5845" w:rsidRDefault="00FB5845" w:rsidP="00044E76">
      <w:pPr>
        <w:spacing w:after="0" w:line="276" w:lineRule="auto"/>
        <w:jc w:val="both"/>
        <w:rPr>
          <w:rFonts w:ascii="ITC Avant Garde" w:eastAsia="Times New Roman" w:hAnsi="ITC Avant Garde" w:cs="Times New Roman"/>
          <w:sz w:val="22"/>
          <w:szCs w:val="22"/>
        </w:rPr>
      </w:pPr>
    </w:p>
    <w:p w:rsidR="00FB5845" w:rsidRDefault="00FB5845"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 xml:space="preserve">La </w:t>
      </w:r>
      <w:r w:rsidR="00254B3B">
        <w:rPr>
          <w:rFonts w:ascii="ITC Avant Garde" w:eastAsia="Times New Roman" w:hAnsi="ITC Avant Garde" w:cs="Times New Roman"/>
          <w:sz w:val="22"/>
          <w:szCs w:val="22"/>
        </w:rPr>
        <w:t xml:space="preserve">consejera </w:t>
      </w:r>
      <w:r w:rsidRPr="00FB5845">
        <w:rPr>
          <w:rFonts w:ascii="ITC Avant Garde" w:eastAsia="Times New Roman" w:hAnsi="ITC Avant Garde" w:cs="Times New Roman"/>
          <w:sz w:val="22"/>
          <w:szCs w:val="22"/>
        </w:rPr>
        <w:t>Salma Leticia Jalife Villalón</w:t>
      </w:r>
      <w:r>
        <w:rPr>
          <w:rFonts w:ascii="ITC Avant Garde" w:eastAsia="Times New Roman" w:hAnsi="ITC Avant Garde" w:cs="Times New Roman"/>
          <w:sz w:val="22"/>
          <w:szCs w:val="22"/>
        </w:rPr>
        <w:t xml:space="preserve"> señaló</w:t>
      </w:r>
      <w:r w:rsidR="00551230">
        <w:rPr>
          <w:rFonts w:ascii="ITC Avant Garde" w:eastAsia="Times New Roman" w:hAnsi="ITC Avant Garde" w:cs="Times New Roman"/>
          <w:sz w:val="22"/>
          <w:szCs w:val="22"/>
        </w:rPr>
        <w:t xml:space="preserve"> que</w:t>
      </w:r>
      <w:r>
        <w:rPr>
          <w:rFonts w:ascii="ITC Avant Garde" w:eastAsia="Times New Roman" w:hAnsi="ITC Avant Garde" w:cs="Times New Roman"/>
          <w:sz w:val="22"/>
          <w:szCs w:val="22"/>
        </w:rPr>
        <w:t xml:space="preserve"> para terminar la recomendación se necesita llevar a cabo la reunión para hacer las adecuaciones que sean necesarias.</w:t>
      </w:r>
    </w:p>
    <w:p w:rsidR="00FB5845" w:rsidRDefault="00FB5845" w:rsidP="00044E76">
      <w:pPr>
        <w:spacing w:after="0" w:line="276" w:lineRule="auto"/>
        <w:jc w:val="both"/>
        <w:rPr>
          <w:rFonts w:ascii="ITC Avant Garde" w:eastAsia="Times New Roman" w:hAnsi="ITC Avant Garde" w:cs="Times New Roman"/>
          <w:sz w:val="22"/>
          <w:szCs w:val="22"/>
        </w:rPr>
      </w:pPr>
    </w:p>
    <w:p w:rsidR="00FB5845" w:rsidRDefault="00254B3B" w:rsidP="00044E76">
      <w:pPr>
        <w:spacing w:after="0" w:line="276" w:lineRule="auto"/>
        <w:jc w:val="both"/>
        <w:rPr>
          <w:rFonts w:ascii="ITC Avant Garde" w:eastAsia="Times New Roman" w:hAnsi="ITC Avant Garde" w:cs="Times New Roman"/>
          <w:sz w:val="22"/>
          <w:szCs w:val="22"/>
        </w:rPr>
      </w:pPr>
      <w:r>
        <w:rPr>
          <w:rFonts w:ascii="ITC Avant Garde" w:eastAsia="Times New Roman" w:hAnsi="ITC Avant Garde" w:cs="Times New Roman"/>
          <w:sz w:val="22"/>
          <w:szCs w:val="22"/>
        </w:rPr>
        <w:t>Por otro lado, e</w:t>
      </w:r>
      <w:r w:rsidR="00FB5845">
        <w:rPr>
          <w:rFonts w:ascii="ITC Avant Garde" w:eastAsia="Times New Roman" w:hAnsi="ITC Avant Garde" w:cs="Times New Roman"/>
          <w:sz w:val="22"/>
          <w:szCs w:val="22"/>
        </w:rPr>
        <w:t>n el uso de la palabra el consejero Gerardo Francisco González Abarca preguntó al consejero presidente Luis Miguel Martínez Cervantes,</w:t>
      </w:r>
      <w:r w:rsidR="00F43D33">
        <w:rPr>
          <w:rFonts w:ascii="ITC Avant Garde" w:eastAsia="Times New Roman" w:hAnsi="ITC Avant Garde" w:cs="Times New Roman"/>
          <w:sz w:val="22"/>
          <w:szCs w:val="22"/>
        </w:rPr>
        <w:t xml:space="preserve"> </w:t>
      </w:r>
      <w:r w:rsidR="00FB5845">
        <w:rPr>
          <w:rFonts w:ascii="ITC Avant Garde" w:eastAsia="Times New Roman" w:hAnsi="ITC Avant Garde" w:cs="Times New Roman"/>
          <w:sz w:val="22"/>
          <w:szCs w:val="22"/>
        </w:rPr>
        <w:t xml:space="preserve">si circularía la recomendación sobre </w:t>
      </w:r>
      <w:r w:rsidR="00FB5845" w:rsidRPr="00FB5845">
        <w:rPr>
          <w:rFonts w:ascii="ITC Avant Garde" w:eastAsia="Times New Roman" w:hAnsi="ITC Avant Garde" w:cs="Times New Roman"/>
          <w:sz w:val="22"/>
          <w:szCs w:val="22"/>
        </w:rPr>
        <w:t>simplificación de trámites se iba a dividir en dos</w:t>
      </w:r>
      <w:r w:rsidR="00FB5845">
        <w:rPr>
          <w:rFonts w:ascii="ITC Avant Garde" w:eastAsia="Times New Roman" w:hAnsi="ITC Avant Garde" w:cs="Times New Roman"/>
          <w:sz w:val="22"/>
          <w:szCs w:val="22"/>
        </w:rPr>
        <w:t xml:space="preserve">, puesto que el consejero presidente acordó en la reunión anterior </w:t>
      </w:r>
      <w:r>
        <w:rPr>
          <w:rFonts w:ascii="ITC Avant Garde" w:eastAsia="Times New Roman" w:hAnsi="ITC Avant Garde" w:cs="Times New Roman"/>
          <w:sz w:val="22"/>
          <w:szCs w:val="22"/>
        </w:rPr>
        <w:t xml:space="preserve">la circulación de la recomendación de mérito </w:t>
      </w:r>
      <w:r w:rsidR="00FB5845">
        <w:rPr>
          <w:rFonts w:ascii="ITC Avant Garde" w:eastAsia="Times New Roman" w:hAnsi="ITC Avant Garde" w:cs="Times New Roman"/>
          <w:sz w:val="22"/>
          <w:szCs w:val="22"/>
        </w:rPr>
        <w:t xml:space="preserve">para su aprobación. </w:t>
      </w:r>
      <w:r>
        <w:rPr>
          <w:rFonts w:ascii="ITC Avant Garde" w:eastAsia="Times New Roman" w:hAnsi="ITC Avant Garde" w:cs="Times New Roman"/>
          <w:sz w:val="22"/>
          <w:szCs w:val="22"/>
        </w:rPr>
        <w:t>Al respecto, e</w:t>
      </w:r>
      <w:r w:rsidR="00FB5845">
        <w:rPr>
          <w:rFonts w:ascii="ITC Avant Garde" w:eastAsia="Times New Roman" w:hAnsi="ITC Avant Garde" w:cs="Times New Roman"/>
          <w:sz w:val="22"/>
          <w:szCs w:val="22"/>
        </w:rPr>
        <w:t xml:space="preserve">l consejero presidente Luis Miguel Martínez Cervantes apuntó que al regreso de las vacaciones de semana </w:t>
      </w:r>
      <w:r w:rsidR="00AB7611">
        <w:rPr>
          <w:rFonts w:ascii="ITC Avant Garde" w:eastAsia="Times New Roman" w:hAnsi="ITC Avant Garde" w:cs="Times New Roman"/>
          <w:sz w:val="22"/>
          <w:szCs w:val="22"/>
        </w:rPr>
        <w:t>santa circularía</w:t>
      </w:r>
      <w:r w:rsidR="00FB5845">
        <w:rPr>
          <w:rFonts w:ascii="ITC Avant Garde" w:eastAsia="Times New Roman" w:hAnsi="ITC Avant Garde" w:cs="Times New Roman"/>
          <w:sz w:val="22"/>
          <w:szCs w:val="22"/>
        </w:rPr>
        <w:t xml:space="preserve"> la recomendación.</w:t>
      </w:r>
    </w:p>
    <w:p w:rsidR="00FB5845" w:rsidRDefault="00FB5845" w:rsidP="00044E76">
      <w:pPr>
        <w:spacing w:after="0" w:line="276" w:lineRule="auto"/>
        <w:jc w:val="both"/>
        <w:rPr>
          <w:rFonts w:ascii="ITC Avant Garde" w:eastAsia="Times New Roman" w:hAnsi="ITC Avant Garde" w:cs="Times New Roman"/>
          <w:sz w:val="22"/>
          <w:szCs w:val="22"/>
        </w:rPr>
      </w:pPr>
    </w:p>
    <w:p w:rsidR="004D4331" w:rsidRDefault="008B41F3" w:rsidP="00951E0D">
      <w:pPr>
        <w:spacing w:after="0" w:line="276" w:lineRule="auto"/>
        <w:jc w:val="both"/>
        <w:rPr>
          <w:rFonts w:ascii="ITC Avant Garde" w:eastAsia="Times New Roman" w:hAnsi="ITC Avant Garde" w:cs="Times New Roman"/>
          <w:sz w:val="22"/>
          <w:szCs w:val="22"/>
        </w:rPr>
      </w:pPr>
      <w:r w:rsidRPr="008B41F3">
        <w:rPr>
          <w:rFonts w:ascii="ITC Avant Garde" w:eastAsia="Times New Roman" w:hAnsi="ITC Avant Garde" w:cs="Times New Roman"/>
          <w:sz w:val="22"/>
          <w:szCs w:val="22"/>
        </w:rPr>
        <w:t>Se incluyen en la versión estenográfica todas y cada una de las intervenciones realizadas al efecto de los presentes.</w:t>
      </w:r>
    </w:p>
    <w:p w:rsidR="00B9159F" w:rsidRDefault="00B9159F" w:rsidP="00951E0D">
      <w:pPr>
        <w:spacing w:after="0" w:line="276" w:lineRule="auto"/>
        <w:jc w:val="both"/>
        <w:rPr>
          <w:rFonts w:ascii="ITC Avant Garde" w:eastAsia="Times New Roman" w:hAnsi="ITC Avant Garde" w:cs="Times New Roman"/>
          <w:sz w:val="22"/>
          <w:szCs w:val="22"/>
        </w:rPr>
      </w:pPr>
    </w:p>
    <w:p w:rsidR="00A8025F" w:rsidRPr="00385F36" w:rsidRDefault="00A8025F" w:rsidP="00A8025F">
      <w:pPr>
        <w:spacing w:after="0" w:line="276" w:lineRule="auto"/>
        <w:ind w:left="708"/>
        <w:rPr>
          <w:rFonts w:ascii="ITC Avant Garde" w:eastAsia="Times New Roman" w:hAnsi="ITC Avant Garde" w:cs="Times New Roman"/>
          <w:sz w:val="22"/>
          <w:szCs w:val="22"/>
        </w:rPr>
      </w:pPr>
      <w:r w:rsidRPr="00385F36">
        <w:rPr>
          <w:rFonts w:ascii="ITC Avant Garde" w:eastAsia="Times New Roman" w:hAnsi="ITC Avant Garde" w:cs="Times New Roman"/>
          <w:b/>
          <w:sz w:val="22"/>
          <w:szCs w:val="22"/>
        </w:rPr>
        <w:t xml:space="preserve">III. </w:t>
      </w:r>
      <w:r>
        <w:rPr>
          <w:rFonts w:ascii="ITC Avant Garde" w:eastAsia="Times New Roman" w:hAnsi="ITC Avant Garde" w:cs="Times New Roman"/>
          <w:b/>
          <w:sz w:val="22"/>
          <w:szCs w:val="22"/>
        </w:rPr>
        <w:t>5</w:t>
      </w:r>
      <w:r w:rsidRPr="00385F36">
        <w:rPr>
          <w:rFonts w:ascii="ITC Avant Garde" w:eastAsia="Times New Roman" w:hAnsi="ITC Avant Garde" w:cs="Times New Roman"/>
          <w:sz w:val="22"/>
          <w:szCs w:val="22"/>
        </w:rPr>
        <w:t xml:space="preserve"> Reuniones con las áreas del Instituto (Informativo)</w:t>
      </w:r>
    </w:p>
    <w:p w:rsidR="00477588" w:rsidRDefault="00477588" w:rsidP="00664F3F">
      <w:pPr>
        <w:pStyle w:val="Sinespaciado"/>
        <w:spacing w:line="276" w:lineRule="auto"/>
        <w:jc w:val="both"/>
        <w:rPr>
          <w:rFonts w:ascii="ITC Avant Garde" w:hAnsi="ITC Avant Garde"/>
          <w:bCs/>
          <w:sz w:val="22"/>
          <w:szCs w:val="22"/>
        </w:rPr>
      </w:pPr>
    </w:p>
    <w:p w:rsidR="008D4452" w:rsidRDefault="00FB5845" w:rsidP="001D5983">
      <w:pPr>
        <w:pStyle w:val="Sinespaciado"/>
        <w:spacing w:line="276" w:lineRule="auto"/>
        <w:jc w:val="both"/>
        <w:rPr>
          <w:rFonts w:ascii="ITC Avant Garde" w:hAnsi="ITC Avant Garde"/>
          <w:sz w:val="22"/>
          <w:szCs w:val="22"/>
        </w:rPr>
      </w:pPr>
      <w:r w:rsidRPr="008B41F3">
        <w:rPr>
          <w:rFonts w:ascii="ITC Avant Garde" w:hAnsi="ITC Avant Garde"/>
          <w:sz w:val="22"/>
          <w:szCs w:val="22"/>
        </w:rPr>
        <w:t xml:space="preserve">Al respecto, la secretaria Rebeca Escobar Briones señaló que </w:t>
      </w:r>
      <w:r>
        <w:rPr>
          <w:rFonts w:ascii="ITC Avant Garde" w:hAnsi="ITC Avant Garde"/>
          <w:sz w:val="22"/>
          <w:szCs w:val="22"/>
        </w:rPr>
        <w:t xml:space="preserve">hay siete reuniones pendientes, y precisó que la mayoría de las reuniones son con la Unidad de Política Regulatoria </w:t>
      </w:r>
      <w:r w:rsidR="00AB7611">
        <w:rPr>
          <w:rFonts w:ascii="ITC Avant Garde" w:hAnsi="ITC Avant Garde"/>
          <w:sz w:val="22"/>
          <w:szCs w:val="22"/>
        </w:rPr>
        <w:t>y al</w:t>
      </w:r>
      <w:r>
        <w:rPr>
          <w:rFonts w:ascii="ITC Avant Garde" w:hAnsi="ITC Avant Garde"/>
          <w:sz w:val="22"/>
          <w:szCs w:val="22"/>
        </w:rPr>
        <w:t xml:space="preserve"> existir un cambio en el titular</w:t>
      </w:r>
      <w:r w:rsidR="00254B3B">
        <w:rPr>
          <w:rFonts w:ascii="ITC Avant Garde" w:hAnsi="ITC Avant Garde"/>
          <w:sz w:val="22"/>
          <w:szCs w:val="22"/>
        </w:rPr>
        <w:t>,</w:t>
      </w:r>
      <w:r>
        <w:rPr>
          <w:rFonts w:ascii="ITC Avant Garde" w:hAnsi="ITC Avant Garde"/>
          <w:sz w:val="22"/>
          <w:szCs w:val="22"/>
        </w:rPr>
        <w:t xml:space="preserve"> las reuniones que estaban agendadas se quedaron pendientes</w:t>
      </w:r>
      <w:r w:rsidR="006F6FF3">
        <w:rPr>
          <w:rFonts w:ascii="ITC Avant Garde" w:hAnsi="ITC Avant Garde"/>
          <w:sz w:val="22"/>
          <w:szCs w:val="22"/>
        </w:rPr>
        <w:t>, precisó que el nuevo titular es externo al IFT por lo cual se debe tomar en consideración que tiene que adentrarse en distintos tema</w:t>
      </w:r>
      <w:r w:rsidR="00254B3B">
        <w:rPr>
          <w:rFonts w:ascii="ITC Avant Garde" w:hAnsi="ITC Avant Garde"/>
          <w:sz w:val="22"/>
          <w:szCs w:val="22"/>
        </w:rPr>
        <w:t>s.</w:t>
      </w:r>
    </w:p>
    <w:p w:rsidR="00FB5845" w:rsidRDefault="00FB5845" w:rsidP="001D5983">
      <w:pPr>
        <w:pStyle w:val="Sinespaciado"/>
        <w:spacing w:line="276" w:lineRule="auto"/>
        <w:jc w:val="both"/>
        <w:rPr>
          <w:rFonts w:ascii="ITC Avant Garde" w:hAnsi="ITC Avant Garde"/>
          <w:sz w:val="22"/>
          <w:szCs w:val="22"/>
        </w:rPr>
      </w:pPr>
    </w:p>
    <w:p w:rsidR="00FB5845" w:rsidRDefault="00FB5845" w:rsidP="001D5983">
      <w:pPr>
        <w:pStyle w:val="Sinespaciado"/>
        <w:spacing w:line="276" w:lineRule="auto"/>
        <w:jc w:val="both"/>
        <w:rPr>
          <w:rFonts w:ascii="ITC Avant Garde" w:hAnsi="ITC Avant Garde"/>
          <w:sz w:val="22"/>
          <w:szCs w:val="22"/>
        </w:rPr>
      </w:pPr>
      <w:r>
        <w:rPr>
          <w:rFonts w:ascii="ITC Avant Garde" w:hAnsi="ITC Avant Garde"/>
          <w:sz w:val="22"/>
          <w:szCs w:val="22"/>
        </w:rPr>
        <w:t>L</w:t>
      </w:r>
      <w:r w:rsidRPr="008B41F3">
        <w:rPr>
          <w:rFonts w:ascii="ITC Avant Garde" w:hAnsi="ITC Avant Garde"/>
          <w:sz w:val="22"/>
          <w:szCs w:val="22"/>
        </w:rPr>
        <w:t>a secretaria Rebeca Escobar Briones señaló</w:t>
      </w:r>
      <w:r>
        <w:rPr>
          <w:rFonts w:ascii="ITC Avant Garde" w:hAnsi="ITC Avant Garde"/>
          <w:sz w:val="22"/>
          <w:szCs w:val="22"/>
        </w:rPr>
        <w:t xml:space="preserve"> que las reuniones pendientes son las siguientes:</w:t>
      </w:r>
    </w:p>
    <w:p w:rsidR="00FB5845" w:rsidRDefault="00FB5845" w:rsidP="001D5983">
      <w:pPr>
        <w:pStyle w:val="Sinespaciado"/>
        <w:spacing w:line="276" w:lineRule="auto"/>
        <w:jc w:val="both"/>
        <w:rPr>
          <w:rFonts w:ascii="ITC Avant Garde" w:hAnsi="ITC Avant Garde"/>
          <w:sz w:val="22"/>
          <w:szCs w:val="22"/>
        </w:rPr>
      </w:pPr>
    </w:p>
    <w:p w:rsidR="006F6FF3" w:rsidRPr="006F6FF3" w:rsidRDefault="006F6FF3" w:rsidP="006F6FF3">
      <w:pPr>
        <w:pStyle w:val="Sinespaciado"/>
        <w:spacing w:line="276" w:lineRule="auto"/>
        <w:jc w:val="both"/>
        <w:rPr>
          <w:rFonts w:ascii="ITC Avant Garde" w:hAnsi="ITC Avant Garde"/>
          <w:b/>
          <w:sz w:val="22"/>
          <w:szCs w:val="22"/>
        </w:rPr>
      </w:pPr>
      <w:r w:rsidRPr="006F6FF3">
        <w:rPr>
          <w:rFonts w:ascii="ITC Avant Garde" w:hAnsi="ITC Avant Garde"/>
          <w:b/>
          <w:sz w:val="22"/>
          <w:szCs w:val="22"/>
        </w:rPr>
        <w:t xml:space="preserve">Reunión sobre neutralidad de la red </w:t>
      </w:r>
    </w:p>
    <w:p w:rsidR="006F6FF3" w:rsidRDefault="006F6FF3" w:rsidP="006F6FF3">
      <w:pPr>
        <w:pStyle w:val="Sinespaciado"/>
        <w:spacing w:line="276" w:lineRule="auto"/>
        <w:jc w:val="both"/>
        <w:rPr>
          <w:rFonts w:ascii="ITC Avant Garde" w:hAnsi="ITC Avant Garde"/>
          <w:sz w:val="22"/>
          <w:szCs w:val="22"/>
        </w:rPr>
      </w:pPr>
      <w:r>
        <w:rPr>
          <w:rFonts w:ascii="ITC Avant Garde" w:hAnsi="ITC Avant Garde"/>
          <w:sz w:val="22"/>
          <w:szCs w:val="22"/>
        </w:rPr>
        <w:t xml:space="preserve">La reunión fue solicitada por el consejero Ernesto M. </w:t>
      </w:r>
      <w:r w:rsidRPr="006F6FF3">
        <w:rPr>
          <w:rFonts w:ascii="ITC Avant Garde" w:hAnsi="ITC Avant Garde"/>
          <w:sz w:val="22"/>
          <w:szCs w:val="22"/>
        </w:rPr>
        <w:t>Flores-Roux,</w:t>
      </w:r>
      <w:r>
        <w:rPr>
          <w:rFonts w:ascii="ITC Avant Garde" w:hAnsi="ITC Avant Garde"/>
          <w:sz w:val="22"/>
          <w:szCs w:val="22"/>
        </w:rPr>
        <w:t xml:space="preserve"> la reunión ya había sido solicitada al ex titular de la Unidad de Política Regulatoria Víctor Rodríguez</w:t>
      </w:r>
      <w:r w:rsidR="00254B3B">
        <w:rPr>
          <w:rFonts w:ascii="ITC Avant Garde" w:hAnsi="ITC Avant Garde"/>
          <w:sz w:val="22"/>
          <w:szCs w:val="22"/>
        </w:rPr>
        <w:t>.</w:t>
      </w:r>
      <w:r>
        <w:rPr>
          <w:rFonts w:ascii="ITC Avant Garde" w:hAnsi="ITC Avant Garde"/>
          <w:sz w:val="22"/>
          <w:szCs w:val="22"/>
        </w:rPr>
        <w:t xml:space="preserve"> </w:t>
      </w:r>
      <w:r w:rsidR="00254B3B">
        <w:rPr>
          <w:rFonts w:ascii="ITC Avant Garde" w:hAnsi="ITC Avant Garde"/>
          <w:sz w:val="22"/>
          <w:szCs w:val="22"/>
        </w:rPr>
        <w:t>S</w:t>
      </w:r>
      <w:r>
        <w:rPr>
          <w:rFonts w:ascii="ITC Avant Garde" w:hAnsi="ITC Avant Garde"/>
          <w:sz w:val="22"/>
          <w:szCs w:val="22"/>
        </w:rPr>
        <w:t xml:space="preserve">in </w:t>
      </w:r>
      <w:r w:rsidR="00AB7611">
        <w:rPr>
          <w:rFonts w:ascii="ITC Avant Garde" w:hAnsi="ITC Avant Garde"/>
          <w:sz w:val="22"/>
          <w:szCs w:val="22"/>
        </w:rPr>
        <w:t>embargo,</w:t>
      </w:r>
      <w:r>
        <w:rPr>
          <w:rFonts w:ascii="ITC Avant Garde" w:hAnsi="ITC Avant Garde"/>
          <w:sz w:val="22"/>
          <w:szCs w:val="22"/>
        </w:rPr>
        <w:t xml:space="preserve"> debido a su salida de la unidad no pudo concretarse. Puesto que, ya se cuenta con el </w:t>
      </w:r>
      <w:r w:rsidR="00551230">
        <w:rPr>
          <w:rFonts w:ascii="ITC Avant Garde" w:hAnsi="ITC Avant Garde"/>
          <w:sz w:val="22"/>
          <w:szCs w:val="22"/>
        </w:rPr>
        <w:t>guion</w:t>
      </w:r>
      <w:r>
        <w:rPr>
          <w:rFonts w:ascii="ITC Avant Garde" w:hAnsi="ITC Avant Garde"/>
          <w:sz w:val="22"/>
          <w:szCs w:val="22"/>
        </w:rPr>
        <w:t xml:space="preserve"> enviado por el consejero Ernesto M. </w:t>
      </w:r>
      <w:r w:rsidRPr="006F6FF3">
        <w:rPr>
          <w:rFonts w:ascii="ITC Avant Garde" w:hAnsi="ITC Avant Garde"/>
          <w:sz w:val="22"/>
          <w:szCs w:val="22"/>
        </w:rPr>
        <w:t>Flores-Roux</w:t>
      </w:r>
      <w:r>
        <w:rPr>
          <w:rFonts w:ascii="ITC Avant Garde" w:hAnsi="ITC Avant Garde"/>
          <w:sz w:val="22"/>
          <w:szCs w:val="22"/>
        </w:rPr>
        <w:t xml:space="preserve"> se procederá a solicitar nuevamente la reunión.</w:t>
      </w:r>
    </w:p>
    <w:p w:rsidR="006F6FF3" w:rsidRDefault="006F6FF3" w:rsidP="006F6FF3">
      <w:pPr>
        <w:pStyle w:val="Sinespaciado"/>
        <w:spacing w:line="276" w:lineRule="auto"/>
        <w:jc w:val="both"/>
        <w:rPr>
          <w:rFonts w:ascii="ITC Avant Garde" w:hAnsi="ITC Avant Garde"/>
          <w:sz w:val="22"/>
          <w:szCs w:val="22"/>
        </w:rPr>
      </w:pPr>
    </w:p>
    <w:p w:rsidR="006F6FF3" w:rsidRPr="006F6FF3" w:rsidRDefault="006F6FF3" w:rsidP="006F6FF3">
      <w:pPr>
        <w:pStyle w:val="Sinespaciado"/>
        <w:spacing w:line="276" w:lineRule="auto"/>
        <w:jc w:val="both"/>
        <w:rPr>
          <w:rFonts w:ascii="ITC Avant Garde" w:hAnsi="ITC Avant Garde"/>
          <w:b/>
          <w:sz w:val="22"/>
          <w:szCs w:val="22"/>
        </w:rPr>
      </w:pPr>
      <w:r w:rsidRPr="006F6FF3">
        <w:rPr>
          <w:rFonts w:ascii="ITC Avant Garde" w:hAnsi="ITC Avant Garde"/>
          <w:b/>
          <w:sz w:val="22"/>
          <w:szCs w:val="22"/>
        </w:rPr>
        <w:t xml:space="preserve">Reunión sobre el </w:t>
      </w:r>
      <w:r>
        <w:rPr>
          <w:rFonts w:ascii="ITC Avant Garde" w:hAnsi="ITC Avant Garde"/>
          <w:b/>
          <w:sz w:val="22"/>
          <w:szCs w:val="22"/>
        </w:rPr>
        <w:t>m</w:t>
      </w:r>
      <w:r w:rsidRPr="006F6FF3">
        <w:rPr>
          <w:rFonts w:ascii="ITC Avant Garde" w:hAnsi="ITC Avant Garde"/>
          <w:b/>
          <w:sz w:val="22"/>
          <w:szCs w:val="22"/>
        </w:rPr>
        <w:t>ercado de los SMS</w:t>
      </w:r>
    </w:p>
    <w:p w:rsidR="006F6FF3" w:rsidRDefault="006F6FF3" w:rsidP="006F6FF3">
      <w:pPr>
        <w:pStyle w:val="Sinespaciado"/>
        <w:spacing w:line="276" w:lineRule="auto"/>
        <w:jc w:val="both"/>
        <w:rPr>
          <w:rFonts w:ascii="ITC Avant Garde" w:hAnsi="ITC Avant Garde"/>
          <w:sz w:val="22"/>
          <w:szCs w:val="22"/>
        </w:rPr>
      </w:pPr>
      <w:r>
        <w:rPr>
          <w:rFonts w:ascii="ITC Avant Garde" w:hAnsi="ITC Avant Garde"/>
          <w:sz w:val="22"/>
          <w:szCs w:val="22"/>
        </w:rPr>
        <w:t xml:space="preserve">Reunión solicitada por el consejero </w:t>
      </w:r>
      <w:r w:rsidRPr="006F6FF3">
        <w:rPr>
          <w:rFonts w:ascii="ITC Avant Garde" w:hAnsi="ITC Avant Garde"/>
          <w:sz w:val="22"/>
          <w:szCs w:val="22"/>
        </w:rPr>
        <w:t>Gerardo Francisco González Abarca</w:t>
      </w:r>
      <w:r>
        <w:rPr>
          <w:rFonts w:ascii="ITC Avant Garde" w:hAnsi="ITC Avant Garde"/>
          <w:sz w:val="22"/>
          <w:szCs w:val="22"/>
        </w:rPr>
        <w:t xml:space="preserve"> a la Unidad de Política Regulatoria, el consejero ya env</w:t>
      </w:r>
      <w:r w:rsidR="00551230">
        <w:rPr>
          <w:rFonts w:ascii="ITC Avant Garde" w:hAnsi="ITC Avant Garde"/>
          <w:sz w:val="22"/>
          <w:szCs w:val="22"/>
        </w:rPr>
        <w:t>ió</w:t>
      </w:r>
      <w:r>
        <w:rPr>
          <w:rFonts w:ascii="ITC Avant Garde" w:hAnsi="ITC Avant Garde"/>
          <w:sz w:val="22"/>
          <w:szCs w:val="22"/>
        </w:rPr>
        <w:t xml:space="preserve"> el cuestionario y se procederá a solicitar la reunión.</w:t>
      </w:r>
    </w:p>
    <w:p w:rsidR="006F6FF3" w:rsidRPr="006F6FF3" w:rsidRDefault="006F6FF3" w:rsidP="006F6FF3">
      <w:pPr>
        <w:pStyle w:val="Sinespaciado"/>
        <w:spacing w:line="276" w:lineRule="auto"/>
        <w:jc w:val="both"/>
        <w:rPr>
          <w:rFonts w:ascii="ITC Avant Garde" w:hAnsi="ITC Avant Garde"/>
          <w:sz w:val="22"/>
          <w:szCs w:val="22"/>
        </w:rPr>
      </w:pPr>
    </w:p>
    <w:p w:rsidR="006F6FF3" w:rsidRPr="006F6FF3" w:rsidRDefault="006F6FF3" w:rsidP="006F6FF3">
      <w:pPr>
        <w:pStyle w:val="Sinespaciado"/>
        <w:spacing w:line="276" w:lineRule="auto"/>
        <w:jc w:val="both"/>
        <w:rPr>
          <w:rFonts w:ascii="ITC Avant Garde" w:hAnsi="ITC Avant Garde"/>
          <w:b/>
          <w:sz w:val="22"/>
          <w:szCs w:val="22"/>
        </w:rPr>
      </w:pPr>
      <w:r w:rsidRPr="006F6FF3">
        <w:rPr>
          <w:rFonts w:ascii="ITC Avant Garde" w:hAnsi="ITC Avant Garde"/>
          <w:b/>
          <w:sz w:val="22"/>
          <w:szCs w:val="22"/>
        </w:rPr>
        <w:t xml:space="preserve">Reunión sobre Alfabetización </w:t>
      </w:r>
    </w:p>
    <w:p w:rsidR="006F6FF3" w:rsidRPr="006F6FF3" w:rsidRDefault="006F6FF3" w:rsidP="006F6FF3">
      <w:pPr>
        <w:pStyle w:val="Sinespaciado"/>
        <w:spacing w:line="276" w:lineRule="auto"/>
        <w:jc w:val="both"/>
        <w:rPr>
          <w:rFonts w:ascii="ITC Avant Garde" w:hAnsi="ITC Avant Garde"/>
          <w:sz w:val="22"/>
          <w:szCs w:val="22"/>
        </w:rPr>
      </w:pPr>
      <w:r>
        <w:rPr>
          <w:rFonts w:ascii="ITC Avant Garde" w:hAnsi="ITC Avant Garde"/>
          <w:sz w:val="22"/>
          <w:szCs w:val="22"/>
        </w:rPr>
        <w:t xml:space="preserve">Está pendiente de recibir el </w:t>
      </w:r>
      <w:r w:rsidR="00551230">
        <w:rPr>
          <w:rFonts w:ascii="ITC Avant Garde" w:hAnsi="ITC Avant Garde"/>
          <w:sz w:val="22"/>
          <w:szCs w:val="22"/>
        </w:rPr>
        <w:t>guion</w:t>
      </w:r>
      <w:r>
        <w:rPr>
          <w:rFonts w:ascii="ITC Avant Garde" w:hAnsi="ITC Avant Garde"/>
          <w:sz w:val="22"/>
          <w:szCs w:val="22"/>
        </w:rPr>
        <w:t xml:space="preserve"> </w:t>
      </w:r>
      <w:r w:rsidRPr="006F6FF3">
        <w:rPr>
          <w:rFonts w:ascii="ITC Avant Garde" w:hAnsi="ITC Avant Garde"/>
          <w:sz w:val="22"/>
          <w:szCs w:val="22"/>
        </w:rPr>
        <w:t>por</w:t>
      </w:r>
      <w:r>
        <w:rPr>
          <w:rFonts w:ascii="ITC Avant Garde" w:hAnsi="ITC Avant Garde"/>
          <w:sz w:val="22"/>
          <w:szCs w:val="22"/>
        </w:rPr>
        <w:t xml:space="preserve"> parte de</w:t>
      </w:r>
      <w:r w:rsidRPr="006F6FF3">
        <w:rPr>
          <w:rFonts w:ascii="ITC Avant Garde" w:hAnsi="ITC Avant Garde"/>
          <w:sz w:val="22"/>
          <w:szCs w:val="22"/>
        </w:rPr>
        <w:t xml:space="preserve"> la consejera Sofía Trejo</w:t>
      </w:r>
      <w:r>
        <w:rPr>
          <w:rFonts w:ascii="ITC Avant Garde" w:hAnsi="ITC Avant Garde"/>
          <w:sz w:val="22"/>
          <w:szCs w:val="22"/>
        </w:rPr>
        <w:t xml:space="preserve"> Abad, puesto que ya han avanzado en el MEP.</w:t>
      </w:r>
    </w:p>
    <w:p w:rsidR="006F6FF3" w:rsidRDefault="006F6FF3" w:rsidP="006F6FF3">
      <w:pPr>
        <w:pStyle w:val="Sinespaciado"/>
        <w:spacing w:line="276" w:lineRule="auto"/>
        <w:jc w:val="both"/>
        <w:rPr>
          <w:rFonts w:ascii="ITC Avant Garde" w:hAnsi="ITC Avant Garde"/>
          <w:b/>
          <w:sz w:val="22"/>
          <w:szCs w:val="22"/>
        </w:rPr>
      </w:pPr>
    </w:p>
    <w:p w:rsidR="006F6FF3" w:rsidRDefault="006F6FF3" w:rsidP="006F6FF3">
      <w:pPr>
        <w:pStyle w:val="Sinespaciado"/>
        <w:spacing w:line="276" w:lineRule="auto"/>
        <w:jc w:val="both"/>
        <w:rPr>
          <w:rFonts w:ascii="ITC Avant Garde" w:hAnsi="ITC Avant Garde"/>
          <w:sz w:val="22"/>
          <w:szCs w:val="22"/>
        </w:rPr>
      </w:pPr>
      <w:r w:rsidRPr="006F6FF3">
        <w:rPr>
          <w:rFonts w:ascii="ITC Avant Garde" w:hAnsi="ITC Avant Garde"/>
          <w:b/>
          <w:sz w:val="22"/>
          <w:szCs w:val="22"/>
        </w:rPr>
        <w:t>Reunión sobre el Comité de Pequeños Operadores</w:t>
      </w:r>
      <w:r w:rsidRPr="006F6FF3">
        <w:rPr>
          <w:rFonts w:ascii="ITC Avant Garde" w:hAnsi="ITC Avant Garde"/>
          <w:sz w:val="22"/>
          <w:szCs w:val="22"/>
        </w:rPr>
        <w:t xml:space="preserve"> </w:t>
      </w:r>
    </w:p>
    <w:p w:rsidR="006F6FF3" w:rsidRDefault="006F6FF3" w:rsidP="006F6FF3">
      <w:pPr>
        <w:pStyle w:val="Sinespaciado"/>
        <w:spacing w:line="276" w:lineRule="auto"/>
        <w:jc w:val="both"/>
        <w:rPr>
          <w:rFonts w:ascii="ITC Avant Garde" w:hAnsi="ITC Avant Garde"/>
          <w:sz w:val="22"/>
          <w:szCs w:val="22"/>
        </w:rPr>
      </w:pPr>
      <w:r>
        <w:rPr>
          <w:rFonts w:ascii="ITC Avant Garde" w:hAnsi="ITC Avant Garde"/>
          <w:sz w:val="22"/>
          <w:szCs w:val="22"/>
        </w:rPr>
        <w:t>La consejera Salma Leticia Jalife Villalón ya envió el cuestionario y se le hizo llegar a l</w:t>
      </w:r>
      <w:r w:rsidRPr="006F6FF3">
        <w:rPr>
          <w:rFonts w:ascii="ITC Avant Garde" w:hAnsi="ITC Avant Garde"/>
          <w:sz w:val="22"/>
          <w:szCs w:val="22"/>
        </w:rPr>
        <w:t>a C</w:t>
      </w:r>
      <w:r>
        <w:rPr>
          <w:rFonts w:ascii="ITC Avant Garde" w:hAnsi="ITC Avant Garde"/>
          <w:sz w:val="22"/>
          <w:szCs w:val="22"/>
        </w:rPr>
        <w:t>oordinación</w:t>
      </w:r>
      <w:r w:rsidRPr="006F6FF3">
        <w:rPr>
          <w:rFonts w:ascii="ITC Avant Garde" w:hAnsi="ITC Avant Garde"/>
          <w:sz w:val="22"/>
          <w:szCs w:val="22"/>
        </w:rPr>
        <w:t xml:space="preserve"> General de Mejora Regulatoria</w:t>
      </w:r>
      <w:r>
        <w:rPr>
          <w:rFonts w:ascii="ITC Avant Garde" w:hAnsi="ITC Avant Garde"/>
          <w:sz w:val="22"/>
          <w:szCs w:val="22"/>
        </w:rPr>
        <w:t xml:space="preserve"> (CGMR);</w:t>
      </w:r>
      <w:r w:rsidRPr="006F6FF3">
        <w:rPr>
          <w:rFonts w:ascii="ITC Avant Garde" w:hAnsi="ITC Avant Garde"/>
          <w:sz w:val="22"/>
          <w:szCs w:val="22"/>
        </w:rPr>
        <w:t xml:space="preserve"> </w:t>
      </w:r>
      <w:r>
        <w:rPr>
          <w:rFonts w:ascii="ITC Avant Garde" w:hAnsi="ITC Avant Garde"/>
          <w:sz w:val="22"/>
          <w:szCs w:val="22"/>
        </w:rPr>
        <w:t xml:space="preserve">la CGMR respondió </w:t>
      </w:r>
      <w:r w:rsidRPr="006F6FF3">
        <w:rPr>
          <w:rFonts w:ascii="ITC Avant Garde" w:hAnsi="ITC Avant Garde"/>
          <w:sz w:val="22"/>
          <w:szCs w:val="22"/>
        </w:rPr>
        <w:t xml:space="preserve">que </w:t>
      </w:r>
      <w:r>
        <w:rPr>
          <w:rFonts w:ascii="ITC Avant Garde" w:hAnsi="ITC Avant Garde"/>
          <w:sz w:val="22"/>
          <w:szCs w:val="22"/>
        </w:rPr>
        <w:t>en la reunión va a</w:t>
      </w:r>
      <w:r w:rsidRPr="006F6FF3">
        <w:rPr>
          <w:rFonts w:ascii="ITC Avant Garde" w:hAnsi="ITC Avant Garde"/>
          <w:sz w:val="22"/>
          <w:szCs w:val="22"/>
        </w:rPr>
        <w:t xml:space="preserve"> agregar a dos unidades más</w:t>
      </w:r>
      <w:r>
        <w:rPr>
          <w:rFonts w:ascii="ITC Avant Garde" w:hAnsi="ITC Avant Garde"/>
          <w:sz w:val="22"/>
          <w:szCs w:val="22"/>
        </w:rPr>
        <w:t xml:space="preserve"> sin dar una fecha exacta de la reunión.</w:t>
      </w:r>
    </w:p>
    <w:p w:rsidR="006F6FF3" w:rsidRPr="006F6FF3" w:rsidRDefault="006F6FF3" w:rsidP="006F6FF3">
      <w:pPr>
        <w:pStyle w:val="Sinespaciado"/>
        <w:spacing w:line="276" w:lineRule="auto"/>
        <w:jc w:val="both"/>
        <w:rPr>
          <w:rFonts w:ascii="ITC Avant Garde" w:hAnsi="ITC Avant Garde"/>
          <w:sz w:val="22"/>
          <w:szCs w:val="22"/>
        </w:rPr>
      </w:pPr>
    </w:p>
    <w:p w:rsidR="007105E4" w:rsidRDefault="007105E4" w:rsidP="007105E4">
      <w:pPr>
        <w:spacing w:after="0" w:line="276" w:lineRule="auto"/>
        <w:jc w:val="both"/>
        <w:rPr>
          <w:rFonts w:ascii="ITC Avant Garde" w:hAnsi="ITC Avant Garde"/>
          <w:sz w:val="22"/>
          <w:szCs w:val="22"/>
          <w:lang w:eastAsia="es-MX"/>
        </w:rPr>
      </w:pPr>
      <w:r w:rsidRPr="00AD55F4">
        <w:rPr>
          <w:rFonts w:ascii="ITC Avant Garde" w:hAnsi="ITC Avant Garde"/>
          <w:b/>
          <w:sz w:val="22"/>
          <w:szCs w:val="22"/>
          <w:lang w:eastAsia="es-MX"/>
        </w:rPr>
        <w:t>Reunión de liberación tarifaria</w:t>
      </w:r>
      <w:r w:rsidRPr="00AD55F4">
        <w:rPr>
          <w:rFonts w:ascii="ITC Avant Garde" w:hAnsi="ITC Avant Garde"/>
          <w:sz w:val="22"/>
          <w:szCs w:val="22"/>
          <w:lang w:eastAsia="es-MX"/>
        </w:rPr>
        <w:t>, también está en la segunda parte, habiéndose agotado ya el primer cuestionario y en espera de la segunda parte.</w:t>
      </w:r>
    </w:p>
    <w:p w:rsidR="007105E4" w:rsidRPr="00AD55F4" w:rsidRDefault="007105E4" w:rsidP="00AD55F4">
      <w:pPr>
        <w:spacing w:after="0" w:line="276" w:lineRule="auto"/>
        <w:jc w:val="both"/>
        <w:rPr>
          <w:rFonts w:ascii="ITC Avant Garde" w:hAnsi="ITC Avant Garde"/>
          <w:sz w:val="22"/>
          <w:szCs w:val="22"/>
          <w:lang w:eastAsia="es-MX"/>
        </w:rPr>
      </w:pPr>
    </w:p>
    <w:p w:rsidR="007105E4" w:rsidRPr="00AD55F4" w:rsidRDefault="007105E4" w:rsidP="00AD55F4">
      <w:pPr>
        <w:pStyle w:val="Sinespaciado"/>
        <w:spacing w:line="276" w:lineRule="auto"/>
        <w:jc w:val="both"/>
        <w:rPr>
          <w:rFonts w:ascii="ITC Avant Garde" w:hAnsi="ITC Avant Garde"/>
          <w:b/>
          <w:sz w:val="22"/>
          <w:szCs w:val="22"/>
        </w:rPr>
      </w:pPr>
      <w:r w:rsidRPr="00AD55F4">
        <w:rPr>
          <w:rFonts w:ascii="ITC Avant Garde" w:hAnsi="ITC Avant Garde"/>
          <w:b/>
          <w:sz w:val="22"/>
          <w:szCs w:val="22"/>
        </w:rPr>
        <w:t>Reunión sobre evaluación de la conformidad.</w:t>
      </w:r>
    </w:p>
    <w:p w:rsidR="007105E4" w:rsidRPr="00AD55F4" w:rsidRDefault="007105E4" w:rsidP="00AD55F4">
      <w:pPr>
        <w:spacing w:after="0" w:line="276" w:lineRule="auto"/>
        <w:jc w:val="both"/>
        <w:rPr>
          <w:rFonts w:ascii="ITC Avant Garde" w:hAnsi="ITC Avant Garde"/>
          <w:sz w:val="22"/>
          <w:szCs w:val="22"/>
          <w:lang w:eastAsia="es-MX"/>
        </w:rPr>
      </w:pPr>
      <w:r w:rsidRPr="00AD55F4">
        <w:rPr>
          <w:rFonts w:ascii="ITC Avant Garde" w:hAnsi="ITC Avant Garde"/>
          <w:sz w:val="22"/>
          <w:szCs w:val="22"/>
          <w:lang w:eastAsia="es-MX"/>
        </w:rPr>
        <w:t>En espera de la revisión de un cuestionario que les hizo llegar la Unidad de Cumplimiento, y la revisión del MEP para incorporar la propuesta que trajo a la mesa en la sesión anterior el Consejo Erik Huesca.</w:t>
      </w:r>
    </w:p>
    <w:p w:rsidR="007105E4" w:rsidRPr="00AD55F4" w:rsidRDefault="007105E4" w:rsidP="00AD55F4">
      <w:pPr>
        <w:spacing w:after="0" w:line="276" w:lineRule="auto"/>
        <w:jc w:val="both"/>
        <w:rPr>
          <w:rFonts w:ascii="ITC Avant Garde" w:hAnsi="ITC Avant Garde"/>
          <w:sz w:val="22"/>
          <w:szCs w:val="22"/>
          <w:lang w:eastAsia="es-MX"/>
        </w:rPr>
      </w:pPr>
    </w:p>
    <w:p w:rsidR="006F6FF3" w:rsidRDefault="006F6FF3" w:rsidP="006F6FF3">
      <w:pPr>
        <w:pStyle w:val="Sinespaciado"/>
        <w:spacing w:line="276" w:lineRule="auto"/>
        <w:jc w:val="both"/>
        <w:rPr>
          <w:rFonts w:ascii="ITC Avant Garde" w:hAnsi="ITC Avant Garde"/>
          <w:b/>
          <w:sz w:val="22"/>
          <w:szCs w:val="22"/>
        </w:rPr>
      </w:pPr>
      <w:r w:rsidRPr="006F6FF3">
        <w:rPr>
          <w:rFonts w:ascii="ITC Avant Garde" w:hAnsi="ITC Avant Garde"/>
          <w:b/>
          <w:sz w:val="22"/>
          <w:szCs w:val="22"/>
        </w:rPr>
        <w:t xml:space="preserve">Reunión con la Unidad de </w:t>
      </w:r>
      <w:r w:rsidR="00895FBD">
        <w:rPr>
          <w:rFonts w:ascii="ITC Avant Garde" w:hAnsi="ITC Avant Garde"/>
          <w:b/>
          <w:sz w:val="22"/>
          <w:szCs w:val="22"/>
        </w:rPr>
        <w:t>C</w:t>
      </w:r>
      <w:r w:rsidRPr="006F6FF3">
        <w:rPr>
          <w:rFonts w:ascii="ITC Avant Garde" w:hAnsi="ITC Avant Garde"/>
          <w:b/>
          <w:sz w:val="22"/>
          <w:szCs w:val="22"/>
        </w:rPr>
        <w:t>umplimiento sobre radiaciones electromagnéticas</w:t>
      </w:r>
    </w:p>
    <w:p w:rsidR="006F6FF3" w:rsidRPr="006F6FF3" w:rsidRDefault="006F6FF3" w:rsidP="006F6FF3">
      <w:pPr>
        <w:pStyle w:val="Sinespaciado"/>
        <w:spacing w:line="276" w:lineRule="auto"/>
        <w:jc w:val="both"/>
        <w:rPr>
          <w:rFonts w:ascii="ITC Avant Garde" w:hAnsi="ITC Avant Garde"/>
          <w:sz w:val="22"/>
          <w:szCs w:val="22"/>
        </w:rPr>
      </w:pPr>
      <w:r>
        <w:rPr>
          <w:rFonts w:ascii="ITC Avant Garde" w:hAnsi="ITC Avant Garde"/>
          <w:sz w:val="22"/>
          <w:szCs w:val="22"/>
        </w:rPr>
        <w:t xml:space="preserve">La reunión está pendiente </w:t>
      </w:r>
      <w:r w:rsidR="00965167">
        <w:rPr>
          <w:rFonts w:ascii="ITC Avant Garde" w:hAnsi="ITC Avant Garde"/>
          <w:sz w:val="22"/>
          <w:szCs w:val="22"/>
        </w:rPr>
        <w:t xml:space="preserve">en espera de que los conejeros  </w:t>
      </w:r>
      <w:r>
        <w:rPr>
          <w:rFonts w:ascii="ITC Avant Garde" w:hAnsi="ITC Avant Garde"/>
          <w:sz w:val="22"/>
          <w:szCs w:val="22"/>
        </w:rPr>
        <w:t xml:space="preserve"> revis</w:t>
      </w:r>
      <w:r w:rsidR="00965167">
        <w:rPr>
          <w:rFonts w:ascii="ITC Avant Garde" w:hAnsi="ITC Avant Garde"/>
          <w:sz w:val="22"/>
          <w:szCs w:val="22"/>
        </w:rPr>
        <w:t>en</w:t>
      </w:r>
      <w:r>
        <w:rPr>
          <w:rFonts w:ascii="ITC Avant Garde" w:hAnsi="ITC Avant Garde"/>
          <w:sz w:val="22"/>
          <w:szCs w:val="22"/>
        </w:rPr>
        <w:t xml:space="preserve"> el MEP</w:t>
      </w:r>
      <w:r w:rsidR="00895FBD">
        <w:rPr>
          <w:rFonts w:ascii="ITC Avant Garde" w:hAnsi="ITC Avant Garde"/>
          <w:sz w:val="22"/>
          <w:szCs w:val="22"/>
        </w:rPr>
        <w:t>, así como la valoración de las respuestas proporcionadas por la Unidad de Cumplimiento. Además, de la posible incorporación de la propuesta del consejero Erik Huesca Morales</w:t>
      </w:r>
      <w:r w:rsidR="001B7FC0">
        <w:rPr>
          <w:rFonts w:ascii="ITC Avant Garde" w:hAnsi="ITC Avant Garde"/>
          <w:sz w:val="22"/>
          <w:szCs w:val="22"/>
        </w:rPr>
        <w:t xml:space="preserve"> y la recomendación sobre evaluación de la conformidad</w:t>
      </w:r>
      <w:r w:rsidR="00895FBD">
        <w:rPr>
          <w:rFonts w:ascii="ITC Avant Garde" w:hAnsi="ITC Avant Garde"/>
          <w:sz w:val="22"/>
          <w:szCs w:val="22"/>
        </w:rPr>
        <w:t>.</w:t>
      </w:r>
    </w:p>
    <w:p w:rsidR="006F6FF3" w:rsidRPr="006F6FF3" w:rsidRDefault="006F6FF3" w:rsidP="006F6FF3">
      <w:pPr>
        <w:pStyle w:val="Sinespaciado"/>
        <w:spacing w:line="276" w:lineRule="auto"/>
        <w:jc w:val="both"/>
        <w:rPr>
          <w:rFonts w:ascii="ITC Avant Garde" w:hAnsi="ITC Avant Garde"/>
          <w:b/>
          <w:sz w:val="22"/>
          <w:szCs w:val="22"/>
        </w:rPr>
      </w:pPr>
    </w:p>
    <w:p w:rsidR="005177C5" w:rsidRDefault="00895FBD" w:rsidP="005B367B">
      <w:pPr>
        <w:pStyle w:val="Sinespaciado"/>
        <w:spacing w:line="276" w:lineRule="auto"/>
        <w:jc w:val="both"/>
        <w:rPr>
          <w:rFonts w:ascii="ITC Avant Garde" w:hAnsi="ITC Avant Garde"/>
          <w:sz w:val="22"/>
          <w:szCs w:val="22"/>
        </w:rPr>
      </w:pPr>
      <w:r>
        <w:rPr>
          <w:rFonts w:ascii="ITC Avant Garde" w:hAnsi="ITC Avant Garde"/>
          <w:sz w:val="22"/>
          <w:szCs w:val="22"/>
        </w:rPr>
        <w:t xml:space="preserve">Al respecto, </w:t>
      </w:r>
      <w:r w:rsidR="005177C5">
        <w:rPr>
          <w:rFonts w:ascii="ITC Avant Garde" w:hAnsi="ITC Avant Garde"/>
          <w:sz w:val="22"/>
          <w:szCs w:val="22"/>
        </w:rPr>
        <w:t xml:space="preserve">el consejero Gerardo Francisco González Abarca comentó </w:t>
      </w:r>
      <w:r w:rsidR="00AB7611">
        <w:rPr>
          <w:rFonts w:ascii="ITC Avant Garde" w:hAnsi="ITC Avant Garde"/>
          <w:sz w:val="22"/>
          <w:szCs w:val="22"/>
        </w:rPr>
        <w:t>que,</w:t>
      </w:r>
      <w:r w:rsidR="005177C5">
        <w:rPr>
          <w:rFonts w:ascii="ITC Avant Garde" w:hAnsi="ITC Avant Garde"/>
          <w:sz w:val="22"/>
          <w:szCs w:val="22"/>
        </w:rPr>
        <w:t xml:space="preserve"> ante los cambios en los titulares de las unidades, se debe considerar que no siempre es prescindible contar con el jefe de la unidad, puntualizó que las reuniones podrían llevarse a cabo con </w:t>
      </w:r>
      <w:r>
        <w:rPr>
          <w:rFonts w:ascii="ITC Avant Garde" w:hAnsi="ITC Avant Garde"/>
          <w:sz w:val="22"/>
          <w:szCs w:val="22"/>
        </w:rPr>
        <w:t>el responsable del tema</w:t>
      </w:r>
      <w:r w:rsidR="005177C5">
        <w:rPr>
          <w:rFonts w:ascii="ITC Avant Garde" w:hAnsi="ITC Avant Garde"/>
          <w:sz w:val="22"/>
          <w:szCs w:val="22"/>
        </w:rPr>
        <w:t>, esto con el objetivo de agilizar las reuniones puesto que el CCIFT cuenta con un año para desarrollar las recomendaciones.</w:t>
      </w:r>
    </w:p>
    <w:p w:rsidR="00FB5845" w:rsidRDefault="00FB5845" w:rsidP="001D5983">
      <w:pPr>
        <w:pStyle w:val="Sinespaciado"/>
        <w:spacing w:line="276" w:lineRule="auto"/>
        <w:jc w:val="both"/>
        <w:rPr>
          <w:rFonts w:ascii="ITC Avant Garde" w:hAnsi="ITC Avant Garde"/>
          <w:sz w:val="22"/>
          <w:szCs w:val="22"/>
        </w:rPr>
      </w:pPr>
    </w:p>
    <w:p w:rsidR="00FB5845" w:rsidRDefault="00FB5845" w:rsidP="001D5983">
      <w:pPr>
        <w:pStyle w:val="Sinespaciado"/>
        <w:spacing w:line="276" w:lineRule="auto"/>
        <w:jc w:val="both"/>
        <w:rPr>
          <w:rFonts w:ascii="ITC Avant Garde" w:hAnsi="ITC Avant Garde"/>
          <w:sz w:val="22"/>
          <w:szCs w:val="22"/>
        </w:rPr>
      </w:pPr>
    </w:p>
    <w:p w:rsidR="004A3844" w:rsidRDefault="005E0986" w:rsidP="004A3844">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r w:rsidR="004A3844">
        <w:rPr>
          <w:rFonts w:ascii="ITC Avant Garde" w:hAnsi="ITC Avant Garde"/>
          <w:b/>
          <w:sz w:val="22"/>
          <w:szCs w:val="22"/>
        </w:rPr>
        <w:t xml:space="preserve"> </w:t>
      </w:r>
    </w:p>
    <w:p w:rsidR="00C035F9" w:rsidRDefault="00C035F9" w:rsidP="00C035F9">
      <w:pPr>
        <w:pStyle w:val="Sinespaciado"/>
        <w:spacing w:line="276" w:lineRule="auto"/>
        <w:jc w:val="both"/>
        <w:rPr>
          <w:rFonts w:ascii="ITC Avant Garde" w:hAnsi="ITC Avant Garde"/>
          <w:b/>
          <w:sz w:val="22"/>
          <w:szCs w:val="22"/>
        </w:rPr>
      </w:pPr>
    </w:p>
    <w:p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CA30BC">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411260">
        <w:rPr>
          <w:rFonts w:ascii="ITC Avant Garde" w:hAnsi="ITC Avant Garde" w:cs="Arial"/>
          <w:sz w:val="22"/>
          <w:szCs w:val="22"/>
        </w:rPr>
        <w:t>7</w:t>
      </w:r>
      <w:r w:rsidRPr="002B0A36">
        <w:rPr>
          <w:rFonts w:ascii="ITC Avant Garde" w:hAnsi="ITC Avant Garde" w:cs="Arial"/>
          <w:sz w:val="22"/>
          <w:szCs w:val="22"/>
        </w:rPr>
        <w:t xml:space="preserve"> horas con </w:t>
      </w:r>
      <w:r w:rsidR="00AB7611">
        <w:rPr>
          <w:rFonts w:ascii="ITC Avant Garde" w:hAnsi="ITC Avant Garde" w:cs="Arial"/>
          <w:sz w:val="22"/>
          <w:szCs w:val="22"/>
        </w:rPr>
        <w:t xml:space="preserve">16 </w:t>
      </w:r>
      <w:r w:rsidR="00AB7611"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rsidR="00492715" w:rsidRPr="003E7D2F" w:rsidRDefault="00492715" w:rsidP="00C17C40">
      <w:pPr>
        <w:spacing w:after="0" w:line="276" w:lineRule="auto"/>
        <w:ind w:left="142"/>
        <w:jc w:val="center"/>
        <w:rPr>
          <w:rFonts w:ascii="ITC Avant Garde" w:hAnsi="ITC Avant Garde" w:cs="Arial"/>
          <w:sz w:val="22"/>
          <w:szCs w:val="22"/>
        </w:rPr>
      </w:pPr>
    </w:p>
    <w:p w:rsidR="007774C0" w:rsidRPr="003E7D2F" w:rsidRDefault="007774C0" w:rsidP="00C17C40">
      <w:pPr>
        <w:spacing w:after="0" w:line="276" w:lineRule="auto"/>
        <w:ind w:left="142"/>
        <w:jc w:val="center"/>
        <w:rPr>
          <w:rFonts w:ascii="ITC Avant Garde" w:hAnsi="ITC Avant Garde" w:cs="Arial"/>
          <w:sz w:val="22"/>
          <w:szCs w:val="22"/>
        </w:rPr>
      </w:pPr>
    </w:p>
    <w:p w:rsidR="00867A69" w:rsidRPr="003E7D2F" w:rsidRDefault="00867A69" w:rsidP="00C17C40">
      <w:pPr>
        <w:spacing w:after="0" w:line="276" w:lineRule="auto"/>
        <w:ind w:left="142"/>
        <w:jc w:val="center"/>
        <w:rPr>
          <w:rFonts w:ascii="ITC Avant Garde" w:hAnsi="ITC Avant Garde" w:cs="Arial"/>
          <w:sz w:val="22"/>
          <w:szCs w:val="22"/>
        </w:rPr>
      </w:pPr>
    </w:p>
    <w:p w:rsidR="000A300F" w:rsidRDefault="000A300F" w:rsidP="00C17C40">
      <w:pPr>
        <w:spacing w:after="0" w:line="276" w:lineRule="auto"/>
        <w:ind w:left="142"/>
        <w:jc w:val="center"/>
        <w:rPr>
          <w:rFonts w:ascii="ITC Avant Garde" w:hAnsi="ITC Avant Garde" w:cs="Arial"/>
          <w:sz w:val="22"/>
          <w:szCs w:val="22"/>
        </w:rPr>
      </w:pPr>
    </w:p>
    <w:p w:rsidR="00DE1C63" w:rsidRDefault="00DE1C63" w:rsidP="00C17C40">
      <w:pPr>
        <w:spacing w:after="0" w:line="276" w:lineRule="auto"/>
        <w:ind w:left="142"/>
        <w:jc w:val="center"/>
        <w:rPr>
          <w:rFonts w:ascii="ITC Avant Garde" w:hAnsi="ITC Avant Garde" w:cs="Arial"/>
          <w:sz w:val="22"/>
          <w:szCs w:val="22"/>
        </w:rPr>
      </w:pPr>
    </w:p>
    <w:p w:rsidR="000A300F" w:rsidRDefault="000A300F" w:rsidP="00C17C40">
      <w:pPr>
        <w:spacing w:after="0" w:line="276" w:lineRule="auto"/>
        <w:ind w:left="142"/>
        <w:jc w:val="center"/>
        <w:rPr>
          <w:rFonts w:ascii="ITC Avant Garde" w:hAnsi="ITC Avant Garde" w:cs="Arial"/>
          <w:sz w:val="22"/>
          <w:szCs w:val="22"/>
        </w:rPr>
      </w:pPr>
    </w:p>
    <w:p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rsidR="001B3CAB" w:rsidRPr="003E7D2F" w:rsidRDefault="001B3CAB" w:rsidP="00C17C40">
      <w:pPr>
        <w:spacing w:after="0" w:line="276" w:lineRule="auto"/>
        <w:ind w:left="142"/>
        <w:jc w:val="center"/>
        <w:rPr>
          <w:rFonts w:ascii="ITC Avant Garde" w:hAnsi="ITC Avant Garde" w:cs="Arial"/>
          <w:sz w:val="22"/>
          <w:szCs w:val="22"/>
        </w:rPr>
      </w:pPr>
    </w:p>
    <w:p w:rsidR="0049209E" w:rsidRDefault="0049209E" w:rsidP="00C17C40">
      <w:pPr>
        <w:spacing w:after="0" w:line="276" w:lineRule="auto"/>
        <w:ind w:left="142"/>
        <w:jc w:val="center"/>
        <w:rPr>
          <w:rFonts w:ascii="ITC Avant Garde" w:hAnsi="ITC Avant Garde" w:cs="Arial"/>
          <w:sz w:val="22"/>
          <w:szCs w:val="22"/>
        </w:rPr>
      </w:pPr>
    </w:p>
    <w:p w:rsidR="00DE1C63" w:rsidRPr="003E7D2F" w:rsidRDefault="00DE1C63" w:rsidP="00C17C40">
      <w:pPr>
        <w:spacing w:after="0" w:line="276" w:lineRule="auto"/>
        <w:ind w:left="142"/>
        <w:jc w:val="center"/>
        <w:rPr>
          <w:rFonts w:ascii="ITC Avant Garde" w:hAnsi="ITC Avant Garde" w:cs="Arial"/>
          <w:sz w:val="22"/>
          <w:szCs w:val="22"/>
        </w:rPr>
      </w:pPr>
    </w:p>
    <w:p w:rsidR="007774C0" w:rsidRDefault="007774C0" w:rsidP="00C17C40">
      <w:pPr>
        <w:spacing w:after="0" w:line="276" w:lineRule="auto"/>
        <w:ind w:left="142"/>
        <w:jc w:val="center"/>
        <w:rPr>
          <w:rFonts w:ascii="ITC Avant Garde" w:hAnsi="ITC Avant Garde" w:cs="Arial"/>
          <w:sz w:val="22"/>
          <w:szCs w:val="22"/>
        </w:rPr>
      </w:pPr>
    </w:p>
    <w:p w:rsidR="00281993" w:rsidRPr="003E7D2F" w:rsidRDefault="00281993" w:rsidP="00C17C40">
      <w:pPr>
        <w:spacing w:after="0" w:line="276" w:lineRule="auto"/>
        <w:ind w:left="142"/>
        <w:jc w:val="center"/>
        <w:rPr>
          <w:rFonts w:ascii="ITC Avant Garde" w:hAnsi="ITC Avant Garde" w:cs="Arial"/>
          <w:sz w:val="22"/>
          <w:szCs w:val="22"/>
        </w:rPr>
      </w:pPr>
    </w:p>
    <w:p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rsidR="00492715" w:rsidRDefault="00E721FB" w:rsidP="003939CD">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rsidR="004C4906" w:rsidRDefault="004C4906" w:rsidP="003939CD">
      <w:pPr>
        <w:spacing w:after="0" w:line="276" w:lineRule="auto"/>
        <w:ind w:left="142"/>
        <w:jc w:val="center"/>
        <w:rPr>
          <w:rFonts w:ascii="ITC Avant Garde" w:hAnsi="ITC Avant Garde" w:cs="Arial"/>
          <w:sz w:val="22"/>
          <w:szCs w:val="22"/>
        </w:rPr>
      </w:pPr>
    </w:p>
    <w:p w:rsidR="00BE59C4" w:rsidRDefault="00BE59C4" w:rsidP="003939CD">
      <w:pPr>
        <w:spacing w:after="0" w:line="276" w:lineRule="auto"/>
        <w:ind w:left="142"/>
        <w:jc w:val="center"/>
        <w:rPr>
          <w:rFonts w:ascii="ITC Avant Garde" w:hAnsi="ITC Avant Garde" w:cs="Arial"/>
          <w:sz w:val="22"/>
          <w:szCs w:val="22"/>
        </w:rPr>
      </w:pPr>
    </w:p>
    <w:p w:rsidR="00B942D5" w:rsidRDefault="00B942D5" w:rsidP="00254B3B">
      <w:pPr>
        <w:spacing w:line="276" w:lineRule="auto"/>
        <w:jc w:val="both"/>
        <w:rPr>
          <w:rFonts w:ascii="ITC Avant Garde" w:hAnsi="ITC Avant Garde" w:cs="Arial"/>
          <w:sz w:val="16"/>
          <w:szCs w:val="16"/>
        </w:rPr>
      </w:pPr>
    </w:p>
    <w:p w:rsidR="00B942D5" w:rsidRPr="00B942D5" w:rsidRDefault="00B942D5" w:rsidP="00B942D5">
      <w:pPr>
        <w:spacing w:line="276" w:lineRule="auto"/>
        <w:jc w:val="both"/>
        <w:rPr>
          <w:rFonts w:ascii="ITC Avant Garde" w:hAnsi="ITC Avant Garde" w:cs="Arial"/>
          <w:sz w:val="16"/>
          <w:szCs w:val="16"/>
        </w:rPr>
      </w:pPr>
      <w:r w:rsidRPr="00B942D5">
        <w:rPr>
          <w:rFonts w:ascii="ITC Avant Garde" w:hAnsi="ITC Avant Garde" w:cs="Arial"/>
          <w:sz w:val="16"/>
          <w:szCs w:val="16"/>
        </w:rPr>
        <w:t>La presente Acta fue aprobada por el Consejo Consultivo del Instituto Federal de Telecomunicaciones por unanimidad de votos de los consejeros presentes: Alejandro Ildefonso Castañeda Sabido, Sara Gabriela Castellanos Pascacio, Ernesto M. Flores-Roux, Gerardo Francisco González Abarca, Salma Leticia Jalife Villalón, Luis Miguel Martínez Cervantes, Jorge Fernando Negrete Pacheco, Lucía Ojeda Cárdenas, Víctor Rangel Licea, Cynthia Gabriela Solís Arredondo, Martha Irene Soria Guzmán y Sofía Trejo Abad; en su V Sesión Ordinaria celebrada el 05 de mayo de 2022, mediante Acuerdo CC/IFT/050522/17</w:t>
      </w:r>
    </w:p>
    <w:p w:rsidR="004C4906" w:rsidRPr="00DE1C63" w:rsidRDefault="004C4906" w:rsidP="00DE1C63">
      <w:pPr>
        <w:spacing w:line="276" w:lineRule="auto"/>
        <w:jc w:val="both"/>
        <w:rPr>
          <w:rFonts w:ascii="ITC Avant Garde" w:hAnsi="ITC Avant Garde" w:cs="Arial"/>
          <w:sz w:val="16"/>
          <w:szCs w:val="16"/>
        </w:rPr>
      </w:pPr>
    </w:p>
    <w:sectPr w:rsidR="004C4906" w:rsidRPr="00DE1C63" w:rsidSect="00F8380E">
      <w:headerReference w:type="default" r:id="rId8"/>
      <w:footerReference w:type="default" r:id="rId9"/>
      <w:pgSz w:w="12240" w:h="15840"/>
      <w:pgMar w:top="1955" w:right="1183" w:bottom="1985" w:left="1134" w:header="708" w:footer="48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6096F" w16cex:dateUtc="2022-04-29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697" w:rsidRDefault="006D2697" w:rsidP="00F60C09">
      <w:pPr>
        <w:spacing w:after="0"/>
      </w:pPr>
      <w:r>
        <w:separator/>
      </w:r>
    </w:p>
  </w:endnote>
  <w:endnote w:type="continuationSeparator" w:id="0">
    <w:p w:rsidR="006D2697" w:rsidRDefault="006D2697"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82426"/>
      <w:docPartObj>
        <w:docPartGallery w:val="Page Numbers (Bottom of Page)"/>
        <w:docPartUnique/>
      </w:docPartObj>
    </w:sdtPr>
    <w:sdtEndPr>
      <w:rPr>
        <w:rFonts w:asciiTheme="majorHAnsi" w:hAnsiTheme="majorHAnsi" w:cstheme="majorHAnsi"/>
        <w:sz w:val="16"/>
        <w:szCs w:val="16"/>
      </w:rPr>
    </w:sdtEndPr>
    <w:sdtContent>
      <w:p w:rsidR="00254B3B" w:rsidRPr="005B18C8" w:rsidRDefault="00254B3B" w:rsidP="00813DAA">
        <w:pPr>
          <w:spacing w:before="240"/>
          <w:jc w:val="both"/>
          <w:rPr>
            <w:rFonts w:ascii="ITC Avant Garde" w:hAnsi="ITC Avant Garde" w:cs="Arial"/>
            <w:sz w:val="12"/>
            <w:szCs w:val="12"/>
          </w:rPr>
        </w:pPr>
      </w:p>
      <w:p w:rsidR="00254B3B" w:rsidRPr="005B18C8" w:rsidRDefault="00254B3B" w:rsidP="0043711E">
        <w:pPr>
          <w:spacing w:before="240"/>
          <w:jc w:val="both"/>
          <w:rPr>
            <w:rFonts w:ascii="ITC Avant Garde" w:hAnsi="ITC Avant Garde" w:cs="Arial"/>
            <w:sz w:val="12"/>
            <w:szCs w:val="12"/>
          </w:rPr>
        </w:pPr>
      </w:p>
      <w:p w:rsidR="00254B3B" w:rsidRPr="00C47843" w:rsidRDefault="00254B3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rsidR="00254B3B" w:rsidRDefault="00254B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697" w:rsidRDefault="006D2697" w:rsidP="00F60C09">
      <w:pPr>
        <w:spacing w:after="0"/>
      </w:pPr>
      <w:r>
        <w:separator/>
      </w:r>
    </w:p>
  </w:footnote>
  <w:footnote w:type="continuationSeparator" w:id="0">
    <w:p w:rsidR="006D2697" w:rsidRDefault="006D2697"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B3B" w:rsidRDefault="00254B3B">
    <w:pPr>
      <w:pStyle w:val="Encabezado"/>
    </w:pPr>
    <w:r>
      <w:rPr>
        <w:noProof/>
      </w:rPr>
      <w:drawing>
        <wp:inline distT="0" distB="0" distL="0" distR="0" wp14:anchorId="4CE0A55E" wp14:editId="6134DC57">
          <wp:extent cx="3432175" cy="552450"/>
          <wp:effectExtent l="0" t="0" r="0" b="0"/>
          <wp:docPr id="15" name="Imagen 15"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4945500"/>
    <w:multiLevelType w:val="hybridMultilevel"/>
    <w:tmpl w:val="932EDFDC"/>
    <w:lvl w:ilvl="0" w:tplc="68AAD7A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645C8"/>
    <w:multiLevelType w:val="hybridMultilevel"/>
    <w:tmpl w:val="7BDC1788"/>
    <w:lvl w:ilvl="0" w:tplc="E6CCB1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5"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31"/>
  </w:num>
  <w:num w:numId="4">
    <w:abstractNumId w:val="15"/>
  </w:num>
  <w:num w:numId="5">
    <w:abstractNumId w:val="2"/>
  </w:num>
  <w:num w:numId="6">
    <w:abstractNumId w:val="14"/>
  </w:num>
  <w:num w:numId="7">
    <w:abstractNumId w:val="9"/>
  </w:num>
  <w:num w:numId="8">
    <w:abstractNumId w:val="25"/>
  </w:num>
  <w:num w:numId="9">
    <w:abstractNumId w:val="4"/>
  </w:num>
  <w:num w:numId="10">
    <w:abstractNumId w:val="28"/>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9"/>
  </w:num>
  <w:num w:numId="15">
    <w:abstractNumId w:val="34"/>
  </w:num>
  <w:num w:numId="16">
    <w:abstractNumId w:val="11"/>
  </w:num>
  <w:num w:numId="17">
    <w:abstractNumId w:val="6"/>
  </w:num>
  <w:num w:numId="18">
    <w:abstractNumId w:val="32"/>
  </w:num>
  <w:num w:numId="19">
    <w:abstractNumId w:val="19"/>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0"/>
  </w:num>
  <w:num w:numId="27">
    <w:abstractNumId w:val="20"/>
  </w:num>
  <w:num w:numId="28">
    <w:abstractNumId w:val="30"/>
  </w:num>
  <w:num w:numId="29">
    <w:abstractNumId w:val="27"/>
  </w:num>
  <w:num w:numId="30">
    <w:abstractNumId w:val="8"/>
  </w:num>
  <w:num w:numId="31">
    <w:abstractNumId w:val="33"/>
  </w:num>
  <w:num w:numId="32">
    <w:abstractNumId w:val="23"/>
  </w:num>
  <w:num w:numId="33">
    <w:abstractNumId w:val="26"/>
  </w:num>
  <w:num w:numId="34">
    <w:abstractNumId w:val="13"/>
  </w:num>
  <w:num w:numId="35">
    <w:abstractNumId w:val="1"/>
  </w:num>
  <w:num w:numId="36">
    <w:abstractNumId w:val="3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07F"/>
    <w:rsid w:val="000005C1"/>
    <w:rsid w:val="00000D73"/>
    <w:rsid w:val="00002516"/>
    <w:rsid w:val="0000400B"/>
    <w:rsid w:val="000068CD"/>
    <w:rsid w:val="00006C3D"/>
    <w:rsid w:val="000108A4"/>
    <w:rsid w:val="00012460"/>
    <w:rsid w:val="00012CFF"/>
    <w:rsid w:val="00014B37"/>
    <w:rsid w:val="00015572"/>
    <w:rsid w:val="00015A2E"/>
    <w:rsid w:val="00016546"/>
    <w:rsid w:val="00021F32"/>
    <w:rsid w:val="00022B5B"/>
    <w:rsid w:val="00025361"/>
    <w:rsid w:val="00026CD7"/>
    <w:rsid w:val="0002734D"/>
    <w:rsid w:val="00027F3A"/>
    <w:rsid w:val="00030A47"/>
    <w:rsid w:val="00032738"/>
    <w:rsid w:val="00032909"/>
    <w:rsid w:val="00032D66"/>
    <w:rsid w:val="00034F2D"/>
    <w:rsid w:val="000355B6"/>
    <w:rsid w:val="00035DC8"/>
    <w:rsid w:val="00035F82"/>
    <w:rsid w:val="000400FE"/>
    <w:rsid w:val="00041E36"/>
    <w:rsid w:val="000425FF"/>
    <w:rsid w:val="00043328"/>
    <w:rsid w:val="00044E76"/>
    <w:rsid w:val="0004686E"/>
    <w:rsid w:val="000470FB"/>
    <w:rsid w:val="00051DF9"/>
    <w:rsid w:val="00052359"/>
    <w:rsid w:val="000528E2"/>
    <w:rsid w:val="00052C2C"/>
    <w:rsid w:val="0005483F"/>
    <w:rsid w:val="00054F9C"/>
    <w:rsid w:val="00055D05"/>
    <w:rsid w:val="00055D70"/>
    <w:rsid w:val="00057424"/>
    <w:rsid w:val="00057616"/>
    <w:rsid w:val="00057880"/>
    <w:rsid w:val="00057B25"/>
    <w:rsid w:val="00057DD9"/>
    <w:rsid w:val="000618E3"/>
    <w:rsid w:val="000644AA"/>
    <w:rsid w:val="000655D2"/>
    <w:rsid w:val="00065E6A"/>
    <w:rsid w:val="00070710"/>
    <w:rsid w:val="00071A7D"/>
    <w:rsid w:val="00071B55"/>
    <w:rsid w:val="00072B33"/>
    <w:rsid w:val="00075365"/>
    <w:rsid w:val="00076527"/>
    <w:rsid w:val="000767C5"/>
    <w:rsid w:val="00076FAD"/>
    <w:rsid w:val="000804A1"/>
    <w:rsid w:val="00080B79"/>
    <w:rsid w:val="00082A6F"/>
    <w:rsid w:val="00083518"/>
    <w:rsid w:val="0008480B"/>
    <w:rsid w:val="00084E72"/>
    <w:rsid w:val="00085955"/>
    <w:rsid w:val="00085DE6"/>
    <w:rsid w:val="00086A6F"/>
    <w:rsid w:val="00086FD1"/>
    <w:rsid w:val="00087114"/>
    <w:rsid w:val="00087A86"/>
    <w:rsid w:val="0009009D"/>
    <w:rsid w:val="00094029"/>
    <w:rsid w:val="000953DE"/>
    <w:rsid w:val="000979B1"/>
    <w:rsid w:val="000A15FE"/>
    <w:rsid w:val="000A249F"/>
    <w:rsid w:val="000A2D73"/>
    <w:rsid w:val="000A300F"/>
    <w:rsid w:val="000A3D1D"/>
    <w:rsid w:val="000A3F79"/>
    <w:rsid w:val="000A4F4C"/>
    <w:rsid w:val="000A56C6"/>
    <w:rsid w:val="000A7A74"/>
    <w:rsid w:val="000A7B47"/>
    <w:rsid w:val="000B1B61"/>
    <w:rsid w:val="000B1DA9"/>
    <w:rsid w:val="000B217D"/>
    <w:rsid w:val="000B4F5C"/>
    <w:rsid w:val="000B723F"/>
    <w:rsid w:val="000C26A8"/>
    <w:rsid w:val="000C343C"/>
    <w:rsid w:val="000C3980"/>
    <w:rsid w:val="000C3AD6"/>
    <w:rsid w:val="000C491B"/>
    <w:rsid w:val="000C4B17"/>
    <w:rsid w:val="000C553C"/>
    <w:rsid w:val="000C5603"/>
    <w:rsid w:val="000C621A"/>
    <w:rsid w:val="000C6EFA"/>
    <w:rsid w:val="000C7BCE"/>
    <w:rsid w:val="000D025F"/>
    <w:rsid w:val="000D332C"/>
    <w:rsid w:val="000D3393"/>
    <w:rsid w:val="000D5C5A"/>
    <w:rsid w:val="000D6709"/>
    <w:rsid w:val="000D6E69"/>
    <w:rsid w:val="000E1C0A"/>
    <w:rsid w:val="000E1D9D"/>
    <w:rsid w:val="000E2DB4"/>
    <w:rsid w:val="000E455F"/>
    <w:rsid w:val="000E6810"/>
    <w:rsid w:val="000E697D"/>
    <w:rsid w:val="000E6A85"/>
    <w:rsid w:val="000E6F1B"/>
    <w:rsid w:val="000E76E5"/>
    <w:rsid w:val="000F0DED"/>
    <w:rsid w:val="000F153E"/>
    <w:rsid w:val="000F2AC8"/>
    <w:rsid w:val="000F42C6"/>
    <w:rsid w:val="000F4D24"/>
    <w:rsid w:val="000F664D"/>
    <w:rsid w:val="00100D7D"/>
    <w:rsid w:val="001015B5"/>
    <w:rsid w:val="00102EFC"/>
    <w:rsid w:val="00102FD0"/>
    <w:rsid w:val="00103BA0"/>
    <w:rsid w:val="001048A9"/>
    <w:rsid w:val="0010662B"/>
    <w:rsid w:val="00107E5E"/>
    <w:rsid w:val="00112763"/>
    <w:rsid w:val="00114611"/>
    <w:rsid w:val="0011517A"/>
    <w:rsid w:val="00115B06"/>
    <w:rsid w:val="00117F52"/>
    <w:rsid w:val="0012121F"/>
    <w:rsid w:val="00121495"/>
    <w:rsid w:val="00121F2E"/>
    <w:rsid w:val="00122CF1"/>
    <w:rsid w:val="001235FE"/>
    <w:rsid w:val="00123665"/>
    <w:rsid w:val="00123773"/>
    <w:rsid w:val="00123D56"/>
    <w:rsid w:val="00124452"/>
    <w:rsid w:val="0012483D"/>
    <w:rsid w:val="00124BE4"/>
    <w:rsid w:val="00124CD3"/>
    <w:rsid w:val="00125B19"/>
    <w:rsid w:val="00127152"/>
    <w:rsid w:val="00127C36"/>
    <w:rsid w:val="00127D02"/>
    <w:rsid w:val="001300D8"/>
    <w:rsid w:val="00130AA0"/>
    <w:rsid w:val="001337D9"/>
    <w:rsid w:val="00135E67"/>
    <w:rsid w:val="00137281"/>
    <w:rsid w:val="00140E64"/>
    <w:rsid w:val="00140F92"/>
    <w:rsid w:val="00141196"/>
    <w:rsid w:val="00142F81"/>
    <w:rsid w:val="00143C19"/>
    <w:rsid w:val="00145CE4"/>
    <w:rsid w:val="00145E92"/>
    <w:rsid w:val="00146166"/>
    <w:rsid w:val="00152402"/>
    <w:rsid w:val="00154169"/>
    <w:rsid w:val="0015508A"/>
    <w:rsid w:val="0015605B"/>
    <w:rsid w:val="001562B3"/>
    <w:rsid w:val="00156B22"/>
    <w:rsid w:val="00160EDF"/>
    <w:rsid w:val="0016106C"/>
    <w:rsid w:val="001623B9"/>
    <w:rsid w:val="00163250"/>
    <w:rsid w:val="0016441A"/>
    <w:rsid w:val="001646A2"/>
    <w:rsid w:val="001671BC"/>
    <w:rsid w:val="001704EC"/>
    <w:rsid w:val="001706CA"/>
    <w:rsid w:val="00171008"/>
    <w:rsid w:val="0017106F"/>
    <w:rsid w:val="00171214"/>
    <w:rsid w:val="001713A2"/>
    <w:rsid w:val="00171C65"/>
    <w:rsid w:val="001736AA"/>
    <w:rsid w:val="00174F31"/>
    <w:rsid w:val="00174FC2"/>
    <w:rsid w:val="00175635"/>
    <w:rsid w:val="00175947"/>
    <w:rsid w:val="00177E98"/>
    <w:rsid w:val="0018068A"/>
    <w:rsid w:val="00180D0E"/>
    <w:rsid w:val="0018129A"/>
    <w:rsid w:val="00181E42"/>
    <w:rsid w:val="001823E9"/>
    <w:rsid w:val="00182445"/>
    <w:rsid w:val="00184AEC"/>
    <w:rsid w:val="0018693D"/>
    <w:rsid w:val="00186F2E"/>
    <w:rsid w:val="001926DE"/>
    <w:rsid w:val="00192A28"/>
    <w:rsid w:val="00193302"/>
    <w:rsid w:val="00194B49"/>
    <w:rsid w:val="00194BB0"/>
    <w:rsid w:val="00195358"/>
    <w:rsid w:val="001A28FD"/>
    <w:rsid w:val="001A315C"/>
    <w:rsid w:val="001A4473"/>
    <w:rsid w:val="001A4482"/>
    <w:rsid w:val="001A55D1"/>
    <w:rsid w:val="001A5CA4"/>
    <w:rsid w:val="001B028F"/>
    <w:rsid w:val="001B20AB"/>
    <w:rsid w:val="001B25C4"/>
    <w:rsid w:val="001B3517"/>
    <w:rsid w:val="001B3CAB"/>
    <w:rsid w:val="001B56F5"/>
    <w:rsid w:val="001B5756"/>
    <w:rsid w:val="001B7FC0"/>
    <w:rsid w:val="001C07B4"/>
    <w:rsid w:val="001C14A2"/>
    <w:rsid w:val="001C1FCF"/>
    <w:rsid w:val="001C3433"/>
    <w:rsid w:val="001C3A1B"/>
    <w:rsid w:val="001C4DC8"/>
    <w:rsid w:val="001C4E55"/>
    <w:rsid w:val="001C6318"/>
    <w:rsid w:val="001C7EEE"/>
    <w:rsid w:val="001D0AF0"/>
    <w:rsid w:val="001D0DE4"/>
    <w:rsid w:val="001D135B"/>
    <w:rsid w:val="001D1561"/>
    <w:rsid w:val="001D49B3"/>
    <w:rsid w:val="001D4F61"/>
    <w:rsid w:val="001D5983"/>
    <w:rsid w:val="001D6968"/>
    <w:rsid w:val="001E1248"/>
    <w:rsid w:val="001E199D"/>
    <w:rsid w:val="001E24D2"/>
    <w:rsid w:val="001E383C"/>
    <w:rsid w:val="001E4984"/>
    <w:rsid w:val="001E4F30"/>
    <w:rsid w:val="001E6F8D"/>
    <w:rsid w:val="001F0050"/>
    <w:rsid w:val="001F0107"/>
    <w:rsid w:val="001F05D0"/>
    <w:rsid w:val="001F0B7C"/>
    <w:rsid w:val="001F2697"/>
    <w:rsid w:val="001F3245"/>
    <w:rsid w:val="001F4604"/>
    <w:rsid w:val="001F7273"/>
    <w:rsid w:val="002011A0"/>
    <w:rsid w:val="00202F7B"/>
    <w:rsid w:val="00204899"/>
    <w:rsid w:val="002048B7"/>
    <w:rsid w:val="002051C6"/>
    <w:rsid w:val="00205E0A"/>
    <w:rsid w:val="0020664F"/>
    <w:rsid w:val="00207172"/>
    <w:rsid w:val="00207B12"/>
    <w:rsid w:val="00211859"/>
    <w:rsid w:val="00215547"/>
    <w:rsid w:val="00215AA0"/>
    <w:rsid w:val="00217C96"/>
    <w:rsid w:val="002206A4"/>
    <w:rsid w:val="00220D6F"/>
    <w:rsid w:val="00222DFE"/>
    <w:rsid w:val="00223D55"/>
    <w:rsid w:val="00223DAF"/>
    <w:rsid w:val="0022481A"/>
    <w:rsid w:val="002304A1"/>
    <w:rsid w:val="00230600"/>
    <w:rsid w:val="00233B44"/>
    <w:rsid w:val="00234BE7"/>
    <w:rsid w:val="0023511F"/>
    <w:rsid w:val="00235285"/>
    <w:rsid w:val="0023759E"/>
    <w:rsid w:val="002425FB"/>
    <w:rsid w:val="0025095A"/>
    <w:rsid w:val="00251E05"/>
    <w:rsid w:val="00252B1E"/>
    <w:rsid w:val="00254B3B"/>
    <w:rsid w:val="002556C3"/>
    <w:rsid w:val="00261637"/>
    <w:rsid w:val="002616D9"/>
    <w:rsid w:val="00263F80"/>
    <w:rsid w:val="0026410B"/>
    <w:rsid w:val="002642D7"/>
    <w:rsid w:val="00266DDB"/>
    <w:rsid w:val="00266F0A"/>
    <w:rsid w:val="002673FF"/>
    <w:rsid w:val="002700CF"/>
    <w:rsid w:val="00270513"/>
    <w:rsid w:val="0027199B"/>
    <w:rsid w:val="00273047"/>
    <w:rsid w:val="00275634"/>
    <w:rsid w:val="002802AA"/>
    <w:rsid w:val="00280DE7"/>
    <w:rsid w:val="00281993"/>
    <w:rsid w:val="0028498E"/>
    <w:rsid w:val="0028516D"/>
    <w:rsid w:val="002861F0"/>
    <w:rsid w:val="00290D61"/>
    <w:rsid w:val="0029162B"/>
    <w:rsid w:val="00291A01"/>
    <w:rsid w:val="00292C7D"/>
    <w:rsid w:val="002932D9"/>
    <w:rsid w:val="00294162"/>
    <w:rsid w:val="0029639E"/>
    <w:rsid w:val="0029731F"/>
    <w:rsid w:val="00297DF3"/>
    <w:rsid w:val="002A0A78"/>
    <w:rsid w:val="002A19E9"/>
    <w:rsid w:val="002A1C20"/>
    <w:rsid w:val="002A22C1"/>
    <w:rsid w:val="002A2976"/>
    <w:rsid w:val="002A2A80"/>
    <w:rsid w:val="002A322A"/>
    <w:rsid w:val="002A3E99"/>
    <w:rsid w:val="002A4BEF"/>
    <w:rsid w:val="002A501D"/>
    <w:rsid w:val="002B0307"/>
    <w:rsid w:val="002B0634"/>
    <w:rsid w:val="002B0A36"/>
    <w:rsid w:val="002B1314"/>
    <w:rsid w:val="002B1AE3"/>
    <w:rsid w:val="002B4081"/>
    <w:rsid w:val="002B5398"/>
    <w:rsid w:val="002B5DA7"/>
    <w:rsid w:val="002B6055"/>
    <w:rsid w:val="002B698C"/>
    <w:rsid w:val="002B6A12"/>
    <w:rsid w:val="002C09F6"/>
    <w:rsid w:val="002C23D6"/>
    <w:rsid w:val="002C29A7"/>
    <w:rsid w:val="002C2DF4"/>
    <w:rsid w:val="002C5282"/>
    <w:rsid w:val="002C78F9"/>
    <w:rsid w:val="002C7AB0"/>
    <w:rsid w:val="002D1E32"/>
    <w:rsid w:val="002D3367"/>
    <w:rsid w:val="002D4B67"/>
    <w:rsid w:val="002D7040"/>
    <w:rsid w:val="002D7D8B"/>
    <w:rsid w:val="002E1C95"/>
    <w:rsid w:val="002E289B"/>
    <w:rsid w:val="002E5666"/>
    <w:rsid w:val="002E59B0"/>
    <w:rsid w:val="002E5DFB"/>
    <w:rsid w:val="002F0238"/>
    <w:rsid w:val="002F026B"/>
    <w:rsid w:val="002F09FB"/>
    <w:rsid w:val="002F1670"/>
    <w:rsid w:val="002F2F10"/>
    <w:rsid w:val="002F4A29"/>
    <w:rsid w:val="002F5462"/>
    <w:rsid w:val="002F5C3F"/>
    <w:rsid w:val="002F5EE5"/>
    <w:rsid w:val="002F613D"/>
    <w:rsid w:val="002F67BC"/>
    <w:rsid w:val="002F7512"/>
    <w:rsid w:val="002F7F2E"/>
    <w:rsid w:val="0030195D"/>
    <w:rsid w:val="0030246E"/>
    <w:rsid w:val="0030260F"/>
    <w:rsid w:val="0030367B"/>
    <w:rsid w:val="003049F6"/>
    <w:rsid w:val="003050C8"/>
    <w:rsid w:val="0030598C"/>
    <w:rsid w:val="00310650"/>
    <w:rsid w:val="0031211B"/>
    <w:rsid w:val="003167F7"/>
    <w:rsid w:val="00316E44"/>
    <w:rsid w:val="00322222"/>
    <w:rsid w:val="00322B75"/>
    <w:rsid w:val="00323239"/>
    <w:rsid w:val="00324563"/>
    <w:rsid w:val="003251A8"/>
    <w:rsid w:val="00325347"/>
    <w:rsid w:val="00325DA1"/>
    <w:rsid w:val="003260AE"/>
    <w:rsid w:val="0032727A"/>
    <w:rsid w:val="00330236"/>
    <w:rsid w:val="00330E27"/>
    <w:rsid w:val="0033217B"/>
    <w:rsid w:val="00333E85"/>
    <w:rsid w:val="00335318"/>
    <w:rsid w:val="00337768"/>
    <w:rsid w:val="00340E17"/>
    <w:rsid w:val="003432C0"/>
    <w:rsid w:val="00343335"/>
    <w:rsid w:val="0034445F"/>
    <w:rsid w:val="00353175"/>
    <w:rsid w:val="0035323D"/>
    <w:rsid w:val="00356A3D"/>
    <w:rsid w:val="00357E26"/>
    <w:rsid w:val="003607E4"/>
    <w:rsid w:val="003618DF"/>
    <w:rsid w:val="00361D9E"/>
    <w:rsid w:val="00362293"/>
    <w:rsid w:val="00362925"/>
    <w:rsid w:val="0036310A"/>
    <w:rsid w:val="0036365D"/>
    <w:rsid w:val="00364333"/>
    <w:rsid w:val="003656B3"/>
    <w:rsid w:val="0036587E"/>
    <w:rsid w:val="00366F3E"/>
    <w:rsid w:val="00367EE9"/>
    <w:rsid w:val="00370A6D"/>
    <w:rsid w:val="00370EE0"/>
    <w:rsid w:val="00371125"/>
    <w:rsid w:val="00372162"/>
    <w:rsid w:val="00372631"/>
    <w:rsid w:val="00372E53"/>
    <w:rsid w:val="00373DB9"/>
    <w:rsid w:val="0037409C"/>
    <w:rsid w:val="003746BB"/>
    <w:rsid w:val="0037527A"/>
    <w:rsid w:val="003758C3"/>
    <w:rsid w:val="00376448"/>
    <w:rsid w:val="00376EC4"/>
    <w:rsid w:val="00376F88"/>
    <w:rsid w:val="0038025E"/>
    <w:rsid w:val="00380C0B"/>
    <w:rsid w:val="00382081"/>
    <w:rsid w:val="00382121"/>
    <w:rsid w:val="00382CAE"/>
    <w:rsid w:val="00382EAE"/>
    <w:rsid w:val="00384914"/>
    <w:rsid w:val="00384A91"/>
    <w:rsid w:val="00384FBE"/>
    <w:rsid w:val="00385F36"/>
    <w:rsid w:val="003902DD"/>
    <w:rsid w:val="003920F8"/>
    <w:rsid w:val="00392764"/>
    <w:rsid w:val="0039294E"/>
    <w:rsid w:val="003939CD"/>
    <w:rsid w:val="0039487A"/>
    <w:rsid w:val="003A220E"/>
    <w:rsid w:val="003A28A2"/>
    <w:rsid w:val="003A32AB"/>
    <w:rsid w:val="003A36EA"/>
    <w:rsid w:val="003A373D"/>
    <w:rsid w:val="003A38DD"/>
    <w:rsid w:val="003A3F83"/>
    <w:rsid w:val="003A5B6E"/>
    <w:rsid w:val="003B0520"/>
    <w:rsid w:val="003B0871"/>
    <w:rsid w:val="003B09AC"/>
    <w:rsid w:val="003B1E79"/>
    <w:rsid w:val="003B442E"/>
    <w:rsid w:val="003B5406"/>
    <w:rsid w:val="003B6CC3"/>
    <w:rsid w:val="003B770E"/>
    <w:rsid w:val="003C0137"/>
    <w:rsid w:val="003C0C2E"/>
    <w:rsid w:val="003C39F5"/>
    <w:rsid w:val="003C3D10"/>
    <w:rsid w:val="003C4507"/>
    <w:rsid w:val="003D0C75"/>
    <w:rsid w:val="003D4160"/>
    <w:rsid w:val="003D4B1B"/>
    <w:rsid w:val="003D4FC0"/>
    <w:rsid w:val="003D6C76"/>
    <w:rsid w:val="003D72E6"/>
    <w:rsid w:val="003D7BA3"/>
    <w:rsid w:val="003E0239"/>
    <w:rsid w:val="003E073D"/>
    <w:rsid w:val="003E0C70"/>
    <w:rsid w:val="003E21DF"/>
    <w:rsid w:val="003E2ECF"/>
    <w:rsid w:val="003E75E7"/>
    <w:rsid w:val="003E7D2F"/>
    <w:rsid w:val="003F01A3"/>
    <w:rsid w:val="003F01FC"/>
    <w:rsid w:val="003F051D"/>
    <w:rsid w:val="003F0583"/>
    <w:rsid w:val="003F1F34"/>
    <w:rsid w:val="003F27D5"/>
    <w:rsid w:val="003F2A24"/>
    <w:rsid w:val="003F3F6B"/>
    <w:rsid w:val="003F4160"/>
    <w:rsid w:val="003F5CF6"/>
    <w:rsid w:val="003F6E6E"/>
    <w:rsid w:val="00400E3D"/>
    <w:rsid w:val="004037A5"/>
    <w:rsid w:val="00404348"/>
    <w:rsid w:val="0040464F"/>
    <w:rsid w:val="0040766C"/>
    <w:rsid w:val="00411260"/>
    <w:rsid w:val="00411803"/>
    <w:rsid w:val="004126D4"/>
    <w:rsid w:val="004146B3"/>
    <w:rsid w:val="0041577A"/>
    <w:rsid w:val="004166FB"/>
    <w:rsid w:val="00417028"/>
    <w:rsid w:val="00421329"/>
    <w:rsid w:val="0042147B"/>
    <w:rsid w:val="00421990"/>
    <w:rsid w:val="00421D92"/>
    <w:rsid w:val="00422C2A"/>
    <w:rsid w:val="00423546"/>
    <w:rsid w:val="00423B4F"/>
    <w:rsid w:val="00426104"/>
    <w:rsid w:val="00426C81"/>
    <w:rsid w:val="0042757B"/>
    <w:rsid w:val="00430B16"/>
    <w:rsid w:val="004314F4"/>
    <w:rsid w:val="00432A83"/>
    <w:rsid w:val="004332F1"/>
    <w:rsid w:val="004340E3"/>
    <w:rsid w:val="00434A52"/>
    <w:rsid w:val="00434D19"/>
    <w:rsid w:val="004356FD"/>
    <w:rsid w:val="0043673F"/>
    <w:rsid w:val="00437003"/>
    <w:rsid w:val="0043711E"/>
    <w:rsid w:val="004378C7"/>
    <w:rsid w:val="00437C7C"/>
    <w:rsid w:val="00437DB1"/>
    <w:rsid w:val="00440008"/>
    <w:rsid w:val="00440E14"/>
    <w:rsid w:val="004418A7"/>
    <w:rsid w:val="004435D9"/>
    <w:rsid w:val="00443E92"/>
    <w:rsid w:val="00451AE0"/>
    <w:rsid w:val="004525EC"/>
    <w:rsid w:val="00454747"/>
    <w:rsid w:val="00454895"/>
    <w:rsid w:val="00454C83"/>
    <w:rsid w:val="00456636"/>
    <w:rsid w:val="004573B5"/>
    <w:rsid w:val="0046004B"/>
    <w:rsid w:val="0046191A"/>
    <w:rsid w:val="00461AEC"/>
    <w:rsid w:val="00461C3C"/>
    <w:rsid w:val="00462736"/>
    <w:rsid w:val="00462915"/>
    <w:rsid w:val="00463203"/>
    <w:rsid w:val="00464138"/>
    <w:rsid w:val="004655BD"/>
    <w:rsid w:val="00467314"/>
    <w:rsid w:val="004700F8"/>
    <w:rsid w:val="00470233"/>
    <w:rsid w:val="00471CA9"/>
    <w:rsid w:val="004723B7"/>
    <w:rsid w:val="00473E9E"/>
    <w:rsid w:val="004748A5"/>
    <w:rsid w:val="00474ADC"/>
    <w:rsid w:val="00474D6C"/>
    <w:rsid w:val="00475F43"/>
    <w:rsid w:val="00477588"/>
    <w:rsid w:val="00477BF1"/>
    <w:rsid w:val="00477E25"/>
    <w:rsid w:val="0048099A"/>
    <w:rsid w:val="004827FC"/>
    <w:rsid w:val="00483BD1"/>
    <w:rsid w:val="00484FA6"/>
    <w:rsid w:val="00485BE6"/>
    <w:rsid w:val="00485C31"/>
    <w:rsid w:val="004919E7"/>
    <w:rsid w:val="0049209E"/>
    <w:rsid w:val="00492715"/>
    <w:rsid w:val="00493C1B"/>
    <w:rsid w:val="00494CC9"/>
    <w:rsid w:val="004950DA"/>
    <w:rsid w:val="00495874"/>
    <w:rsid w:val="004A0B33"/>
    <w:rsid w:val="004A173E"/>
    <w:rsid w:val="004A1F9D"/>
    <w:rsid w:val="004A30AF"/>
    <w:rsid w:val="004A342C"/>
    <w:rsid w:val="004A3844"/>
    <w:rsid w:val="004A4585"/>
    <w:rsid w:val="004A5015"/>
    <w:rsid w:val="004A6385"/>
    <w:rsid w:val="004B15C4"/>
    <w:rsid w:val="004B2D6C"/>
    <w:rsid w:val="004B36F3"/>
    <w:rsid w:val="004B4995"/>
    <w:rsid w:val="004C0229"/>
    <w:rsid w:val="004C1201"/>
    <w:rsid w:val="004C2A84"/>
    <w:rsid w:val="004C40B4"/>
    <w:rsid w:val="004C4906"/>
    <w:rsid w:val="004C568C"/>
    <w:rsid w:val="004C570B"/>
    <w:rsid w:val="004C6C41"/>
    <w:rsid w:val="004C79FE"/>
    <w:rsid w:val="004C7E7A"/>
    <w:rsid w:val="004D0182"/>
    <w:rsid w:val="004D0773"/>
    <w:rsid w:val="004D16B2"/>
    <w:rsid w:val="004D1EE0"/>
    <w:rsid w:val="004D1F1E"/>
    <w:rsid w:val="004D2B2A"/>
    <w:rsid w:val="004D4331"/>
    <w:rsid w:val="004D5BC9"/>
    <w:rsid w:val="004D7511"/>
    <w:rsid w:val="004D7616"/>
    <w:rsid w:val="004D7CCE"/>
    <w:rsid w:val="004E1FAE"/>
    <w:rsid w:val="004E2DB0"/>
    <w:rsid w:val="004E33F3"/>
    <w:rsid w:val="004E3EF2"/>
    <w:rsid w:val="004E4113"/>
    <w:rsid w:val="004E4E0F"/>
    <w:rsid w:val="004E525D"/>
    <w:rsid w:val="004E55BF"/>
    <w:rsid w:val="004E6EC5"/>
    <w:rsid w:val="004F0113"/>
    <w:rsid w:val="004F06E3"/>
    <w:rsid w:val="004F4D2E"/>
    <w:rsid w:val="004F6223"/>
    <w:rsid w:val="004F75EA"/>
    <w:rsid w:val="004F7A34"/>
    <w:rsid w:val="00500002"/>
    <w:rsid w:val="0050004F"/>
    <w:rsid w:val="005029F8"/>
    <w:rsid w:val="00502A2D"/>
    <w:rsid w:val="005042BE"/>
    <w:rsid w:val="0050519F"/>
    <w:rsid w:val="005053E9"/>
    <w:rsid w:val="00505A83"/>
    <w:rsid w:val="00505C11"/>
    <w:rsid w:val="00505DF3"/>
    <w:rsid w:val="0050637A"/>
    <w:rsid w:val="00506593"/>
    <w:rsid w:val="0050707E"/>
    <w:rsid w:val="00507BE6"/>
    <w:rsid w:val="00510189"/>
    <w:rsid w:val="00511209"/>
    <w:rsid w:val="0051177E"/>
    <w:rsid w:val="0051277C"/>
    <w:rsid w:val="00512940"/>
    <w:rsid w:val="005161DA"/>
    <w:rsid w:val="00516592"/>
    <w:rsid w:val="005169DF"/>
    <w:rsid w:val="00516A0B"/>
    <w:rsid w:val="00516E57"/>
    <w:rsid w:val="005177C5"/>
    <w:rsid w:val="00517E9C"/>
    <w:rsid w:val="00520BB0"/>
    <w:rsid w:val="0052473D"/>
    <w:rsid w:val="0052518A"/>
    <w:rsid w:val="005262CD"/>
    <w:rsid w:val="0052745B"/>
    <w:rsid w:val="00531574"/>
    <w:rsid w:val="005322CE"/>
    <w:rsid w:val="00532456"/>
    <w:rsid w:val="00533F8F"/>
    <w:rsid w:val="00535DC0"/>
    <w:rsid w:val="0053672C"/>
    <w:rsid w:val="00542B82"/>
    <w:rsid w:val="00543B1F"/>
    <w:rsid w:val="00543B6F"/>
    <w:rsid w:val="005443DE"/>
    <w:rsid w:val="00544A0C"/>
    <w:rsid w:val="005450AD"/>
    <w:rsid w:val="005453F9"/>
    <w:rsid w:val="00547C93"/>
    <w:rsid w:val="00551230"/>
    <w:rsid w:val="005512DF"/>
    <w:rsid w:val="00551C05"/>
    <w:rsid w:val="00555394"/>
    <w:rsid w:val="00555AFE"/>
    <w:rsid w:val="005564AE"/>
    <w:rsid w:val="0056037E"/>
    <w:rsid w:val="005608F9"/>
    <w:rsid w:val="00560B4A"/>
    <w:rsid w:val="00560D69"/>
    <w:rsid w:val="0056234D"/>
    <w:rsid w:val="00564290"/>
    <w:rsid w:val="00564B64"/>
    <w:rsid w:val="00567D28"/>
    <w:rsid w:val="00567DC0"/>
    <w:rsid w:val="00567DCB"/>
    <w:rsid w:val="00574CBF"/>
    <w:rsid w:val="00574FF8"/>
    <w:rsid w:val="00575C44"/>
    <w:rsid w:val="005760F5"/>
    <w:rsid w:val="005772A5"/>
    <w:rsid w:val="00577ABE"/>
    <w:rsid w:val="005801F4"/>
    <w:rsid w:val="00580340"/>
    <w:rsid w:val="0058165E"/>
    <w:rsid w:val="00582D80"/>
    <w:rsid w:val="00583172"/>
    <w:rsid w:val="005847D9"/>
    <w:rsid w:val="00585BE7"/>
    <w:rsid w:val="005861A4"/>
    <w:rsid w:val="00587314"/>
    <w:rsid w:val="005879A6"/>
    <w:rsid w:val="00591FD4"/>
    <w:rsid w:val="00593662"/>
    <w:rsid w:val="00596A95"/>
    <w:rsid w:val="005A3500"/>
    <w:rsid w:val="005A48D5"/>
    <w:rsid w:val="005A53F8"/>
    <w:rsid w:val="005A7189"/>
    <w:rsid w:val="005B0063"/>
    <w:rsid w:val="005B0232"/>
    <w:rsid w:val="005B130B"/>
    <w:rsid w:val="005B2022"/>
    <w:rsid w:val="005B367B"/>
    <w:rsid w:val="005B405F"/>
    <w:rsid w:val="005B47A7"/>
    <w:rsid w:val="005B7569"/>
    <w:rsid w:val="005C0762"/>
    <w:rsid w:val="005C2198"/>
    <w:rsid w:val="005C21C2"/>
    <w:rsid w:val="005C28F5"/>
    <w:rsid w:val="005C2A9D"/>
    <w:rsid w:val="005C2E3C"/>
    <w:rsid w:val="005C4E35"/>
    <w:rsid w:val="005C5860"/>
    <w:rsid w:val="005C6EEA"/>
    <w:rsid w:val="005C7A1B"/>
    <w:rsid w:val="005D2B1C"/>
    <w:rsid w:val="005D365D"/>
    <w:rsid w:val="005D3E1E"/>
    <w:rsid w:val="005D51BB"/>
    <w:rsid w:val="005E0986"/>
    <w:rsid w:val="005E34F5"/>
    <w:rsid w:val="005E4716"/>
    <w:rsid w:val="005E6EB0"/>
    <w:rsid w:val="005E7D9B"/>
    <w:rsid w:val="005F0180"/>
    <w:rsid w:val="005F2078"/>
    <w:rsid w:val="005F2A94"/>
    <w:rsid w:val="005F37D2"/>
    <w:rsid w:val="005F553D"/>
    <w:rsid w:val="005F6A9A"/>
    <w:rsid w:val="005F7084"/>
    <w:rsid w:val="005F7D96"/>
    <w:rsid w:val="00601379"/>
    <w:rsid w:val="00604981"/>
    <w:rsid w:val="00605E7C"/>
    <w:rsid w:val="00611CB2"/>
    <w:rsid w:val="00613196"/>
    <w:rsid w:val="006135BE"/>
    <w:rsid w:val="006157EC"/>
    <w:rsid w:val="00617A43"/>
    <w:rsid w:val="00617DBF"/>
    <w:rsid w:val="00620377"/>
    <w:rsid w:val="00620426"/>
    <w:rsid w:val="00620DC2"/>
    <w:rsid w:val="00621B68"/>
    <w:rsid w:val="0062349F"/>
    <w:rsid w:val="00627F33"/>
    <w:rsid w:val="00632918"/>
    <w:rsid w:val="0063423B"/>
    <w:rsid w:val="00634904"/>
    <w:rsid w:val="006351CF"/>
    <w:rsid w:val="006352AD"/>
    <w:rsid w:val="00635D7B"/>
    <w:rsid w:val="00642A02"/>
    <w:rsid w:val="0064361C"/>
    <w:rsid w:val="0064480C"/>
    <w:rsid w:val="0064548E"/>
    <w:rsid w:val="006515D0"/>
    <w:rsid w:val="00651742"/>
    <w:rsid w:val="006517A9"/>
    <w:rsid w:val="00651BAE"/>
    <w:rsid w:val="00651DAE"/>
    <w:rsid w:val="00654DC0"/>
    <w:rsid w:val="00657DCC"/>
    <w:rsid w:val="006600B1"/>
    <w:rsid w:val="006600C7"/>
    <w:rsid w:val="00660D9B"/>
    <w:rsid w:val="00661979"/>
    <w:rsid w:val="00661E63"/>
    <w:rsid w:val="00662403"/>
    <w:rsid w:val="006637C3"/>
    <w:rsid w:val="006639F7"/>
    <w:rsid w:val="00664F3F"/>
    <w:rsid w:val="00670A5C"/>
    <w:rsid w:val="00670C68"/>
    <w:rsid w:val="00673041"/>
    <w:rsid w:val="0067396B"/>
    <w:rsid w:val="00674F7A"/>
    <w:rsid w:val="00675A34"/>
    <w:rsid w:val="00680F81"/>
    <w:rsid w:val="0068194B"/>
    <w:rsid w:val="00681B8B"/>
    <w:rsid w:val="00682FC8"/>
    <w:rsid w:val="006833FF"/>
    <w:rsid w:val="00683A4F"/>
    <w:rsid w:val="00683C89"/>
    <w:rsid w:val="00683E16"/>
    <w:rsid w:val="00684AC0"/>
    <w:rsid w:val="00685994"/>
    <w:rsid w:val="00685D67"/>
    <w:rsid w:val="006863C3"/>
    <w:rsid w:val="0068756A"/>
    <w:rsid w:val="00690E0C"/>
    <w:rsid w:val="00692367"/>
    <w:rsid w:val="006957FE"/>
    <w:rsid w:val="00695DC2"/>
    <w:rsid w:val="006A000A"/>
    <w:rsid w:val="006A1BB2"/>
    <w:rsid w:val="006A2034"/>
    <w:rsid w:val="006A26D0"/>
    <w:rsid w:val="006A2BF6"/>
    <w:rsid w:val="006A2C5B"/>
    <w:rsid w:val="006A3BEE"/>
    <w:rsid w:val="006A5443"/>
    <w:rsid w:val="006A5D6C"/>
    <w:rsid w:val="006A5DC5"/>
    <w:rsid w:val="006A60D6"/>
    <w:rsid w:val="006A721D"/>
    <w:rsid w:val="006B048C"/>
    <w:rsid w:val="006B211C"/>
    <w:rsid w:val="006B3F21"/>
    <w:rsid w:val="006B588E"/>
    <w:rsid w:val="006B5935"/>
    <w:rsid w:val="006B7EA7"/>
    <w:rsid w:val="006C032A"/>
    <w:rsid w:val="006C0560"/>
    <w:rsid w:val="006C09E7"/>
    <w:rsid w:val="006C0AF8"/>
    <w:rsid w:val="006C2324"/>
    <w:rsid w:val="006C2B54"/>
    <w:rsid w:val="006C3229"/>
    <w:rsid w:val="006C338D"/>
    <w:rsid w:val="006C4814"/>
    <w:rsid w:val="006C5310"/>
    <w:rsid w:val="006C6007"/>
    <w:rsid w:val="006C7117"/>
    <w:rsid w:val="006C7F6A"/>
    <w:rsid w:val="006D2697"/>
    <w:rsid w:val="006D2BF4"/>
    <w:rsid w:val="006D41C9"/>
    <w:rsid w:val="006D42D9"/>
    <w:rsid w:val="006D4491"/>
    <w:rsid w:val="006D5514"/>
    <w:rsid w:val="006D6079"/>
    <w:rsid w:val="006E0364"/>
    <w:rsid w:val="006E12BD"/>
    <w:rsid w:val="006E1E4F"/>
    <w:rsid w:val="006E399A"/>
    <w:rsid w:val="006E5094"/>
    <w:rsid w:val="006E7462"/>
    <w:rsid w:val="006E7DDD"/>
    <w:rsid w:val="006F1061"/>
    <w:rsid w:val="006F5C58"/>
    <w:rsid w:val="006F6B20"/>
    <w:rsid w:val="006F6FF3"/>
    <w:rsid w:val="007006B5"/>
    <w:rsid w:val="00700A6C"/>
    <w:rsid w:val="007025A7"/>
    <w:rsid w:val="00703484"/>
    <w:rsid w:val="00705C4D"/>
    <w:rsid w:val="007061AD"/>
    <w:rsid w:val="007065E2"/>
    <w:rsid w:val="0070695A"/>
    <w:rsid w:val="00706CC0"/>
    <w:rsid w:val="007101A1"/>
    <w:rsid w:val="0071029D"/>
    <w:rsid w:val="007105E4"/>
    <w:rsid w:val="00711492"/>
    <w:rsid w:val="007114E3"/>
    <w:rsid w:val="007128B6"/>
    <w:rsid w:val="00712B76"/>
    <w:rsid w:val="0071553F"/>
    <w:rsid w:val="00717AD4"/>
    <w:rsid w:val="0072004D"/>
    <w:rsid w:val="00720B22"/>
    <w:rsid w:val="00721020"/>
    <w:rsid w:val="0072114E"/>
    <w:rsid w:val="00721A14"/>
    <w:rsid w:val="007229FE"/>
    <w:rsid w:val="00722CF8"/>
    <w:rsid w:val="00723B3D"/>
    <w:rsid w:val="00723EEE"/>
    <w:rsid w:val="00724A4E"/>
    <w:rsid w:val="00724BC9"/>
    <w:rsid w:val="00725764"/>
    <w:rsid w:val="00727577"/>
    <w:rsid w:val="00727593"/>
    <w:rsid w:val="00727660"/>
    <w:rsid w:val="00727CCA"/>
    <w:rsid w:val="007308FD"/>
    <w:rsid w:val="00730F09"/>
    <w:rsid w:val="0073119B"/>
    <w:rsid w:val="00731F2A"/>
    <w:rsid w:val="0073221D"/>
    <w:rsid w:val="007329A7"/>
    <w:rsid w:val="00735569"/>
    <w:rsid w:val="007371A6"/>
    <w:rsid w:val="00737869"/>
    <w:rsid w:val="0074275B"/>
    <w:rsid w:val="007429BA"/>
    <w:rsid w:val="0074349D"/>
    <w:rsid w:val="00743CC9"/>
    <w:rsid w:val="00746438"/>
    <w:rsid w:val="0074746A"/>
    <w:rsid w:val="00755DF2"/>
    <w:rsid w:val="0075615F"/>
    <w:rsid w:val="007574E5"/>
    <w:rsid w:val="007574FC"/>
    <w:rsid w:val="00757B1D"/>
    <w:rsid w:val="0076079C"/>
    <w:rsid w:val="007608B7"/>
    <w:rsid w:val="0076232E"/>
    <w:rsid w:val="00762BB2"/>
    <w:rsid w:val="00766FDC"/>
    <w:rsid w:val="00767130"/>
    <w:rsid w:val="007672B6"/>
    <w:rsid w:val="00770D61"/>
    <w:rsid w:val="00771F0F"/>
    <w:rsid w:val="007720D7"/>
    <w:rsid w:val="00772DB8"/>
    <w:rsid w:val="00773350"/>
    <w:rsid w:val="00773700"/>
    <w:rsid w:val="007752F8"/>
    <w:rsid w:val="0077617F"/>
    <w:rsid w:val="0077675C"/>
    <w:rsid w:val="007774C0"/>
    <w:rsid w:val="00777EDB"/>
    <w:rsid w:val="00781376"/>
    <w:rsid w:val="007819FD"/>
    <w:rsid w:val="00781A07"/>
    <w:rsid w:val="00782C96"/>
    <w:rsid w:val="007850B7"/>
    <w:rsid w:val="00785ED1"/>
    <w:rsid w:val="00786F27"/>
    <w:rsid w:val="00790A04"/>
    <w:rsid w:val="0079107D"/>
    <w:rsid w:val="007917D0"/>
    <w:rsid w:val="00792BBF"/>
    <w:rsid w:val="00794190"/>
    <w:rsid w:val="00794A42"/>
    <w:rsid w:val="00794FF3"/>
    <w:rsid w:val="00795476"/>
    <w:rsid w:val="007A02E7"/>
    <w:rsid w:val="007A4D3F"/>
    <w:rsid w:val="007A51F8"/>
    <w:rsid w:val="007A729A"/>
    <w:rsid w:val="007B2314"/>
    <w:rsid w:val="007B25AE"/>
    <w:rsid w:val="007B30EB"/>
    <w:rsid w:val="007B3147"/>
    <w:rsid w:val="007B3D9F"/>
    <w:rsid w:val="007B689C"/>
    <w:rsid w:val="007B7531"/>
    <w:rsid w:val="007C09B2"/>
    <w:rsid w:val="007C1AA1"/>
    <w:rsid w:val="007C42B7"/>
    <w:rsid w:val="007C547F"/>
    <w:rsid w:val="007C6225"/>
    <w:rsid w:val="007C6725"/>
    <w:rsid w:val="007C6C6C"/>
    <w:rsid w:val="007C734D"/>
    <w:rsid w:val="007D00B2"/>
    <w:rsid w:val="007D059B"/>
    <w:rsid w:val="007D11C7"/>
    <w:rsid w:val="007D1316"/>
    <w:rsid w:val="007D1473"/>
    <w:rsid w:val="007D1528"/>
    <w:rsid w:val="007D2D17"/>
    <w:rsid w:val="007D2EBD"/>
    <w:rsid w:val="007D5C9C"/>
    <w:rsid w:val="007D660D"/>
    <w:rsid w:val="007E02E7"/>
    <w:rsid w:val="007E052A"/>
    <w:rsid w:val="007E0F8C"/>
    <w:rsid w:val="007E10A1"/>
    <w:rsid w:val="007E1201"/>
    <w:rsid w:val="007E1338"/>
    <w:rsid w:val="007E1721"/>
    <w:rsid w:val="007E4256"/>
    <w:rsid w:val="007E64FC"/>
    <w:rsid w:val="007E770D"/>
    <w:rsid w:val="007F0DC2"/>
    <w:rsid w:val="007F38AF"/>
    <w:rsid w:val="007F4E34"/>
    <w:rsid w:val="007F5453"/>
    <w:rsid w:val="007F6A61"/>
    <w:rsid w:val="007F6EF4"/>
    <w:rsid w:val="007F7112"/>
    <w:rsid w:val="008008CE"/>
    <w:rsid w:val="00802C59"/>
    <w:rsid w:val="00802E1D"/>
    <w:rsid w:val="008037DB"/>
    <w:rsid w:val="00803805"/>
    <w:rsid w:val="0080431A"/>
    <w:rsid w:val="008043A7"/>
    <w:rsid w:val="008054A0"/>
    <w:rsid w:val="008063A3"/>
    <w:rsid w:val="008070BE"/>
    <w:rsid w:val="00807538"/>
    <w:rsid w:val="00807B8E"/>
    <w:rsid w:val="00810166"/>
    <w:rsid w:val="008104F2"/>
    <w:rsid w:val="0081124C"/>
    <w:rsid w:val="00811467"/>
    <w:rsid w:val="00811531"/>
    <w:rsid w:val="00811E3B"/>
    <w:rsid w:val="00812AC0"/>
    <w:rsid w:val="00813318"/>
    <w:rsid w:val="00813A48"/>
    <w:rsid w:val="00813DAA"/>
    <w:rsid w:val="008141C6"/>
    <w:rsid w:val="00814A44"/>
    <w:rsid w:val="00814EC1"/>
    <w:rsid w:val="008158D0"/>
    <w:rsid w:val="008160D9"/>
    <w:rsid w:val="0081664D"/>
    <w:rsid w:val="0082098E"/>
    <w:rsid w:val="00820FB1"/>
    <w:rsid w:val="008217AD"/>
    <w:rsid w:val="00821846"/>
    <w:rsid w:val="008234BB"/>
    <w:rsid w:val="00824347"/>
    <w:rsid w:val="0082503D"/>
    <w:rsid w:val="00827987"/>
    <w:rsid w:val="008326CF"/>
    <w:rsid w:val="0083299B"/>
    <w:rsid w:val="00833A45"/>
    <w:rsid w:val="00834E7C"/>
    <w:rsid w:val="00834E89"/>
    <w:rsid w:val="00834F2A"/>
    <w:rsid w:val="00835B75"/>
    <w:rsid w:val="00836B61"/>
    <w:rsid w:val="00836FD0"/>
    <w:rsid w:val="00837C96"/>
    <w:rsid w:val="008416BA"/>
    <w:rsid w:val="008419EA"/>
    <w:rsid w:val="00844A1E"/>
    <w:rsid w:val="00844AFD"/>
    <w:rsid w:val="00846650"/>
    <w:rsid w:val="00847104"/>
    <w:rsid w:val="0084743A"/>
    <w:rsid w:val="00850209"/>
    <w:rsid w:val="008512B9"/>
    <w:rsid w:val="00851389"/>
    <w:rsid w:val="00851391"/>
    <w:rsid w:val="00851396"/>
    <w:rsid w:val="00855C11"/>
    <w:rsid w:val="00857774"/>
    <w:rsid w:val="008601B1"/>
    <w:rsid w:val="00861B15"/>
    <w:rsid w:val="00861BCA"/>
    <w:rsid w:val="00862A8E"/>
    <w:rsid w:val="00862FCC"/>
    <w:rsid w:val="00863E73"/>
    <w:rsid w:val="00865BB2"/>
    <w:rsid w:val="00865EBF"/>
    <w:rsid w:val="00866839"/>
    <w:rsid w:val="00867A69"/>
    <w:rsid w:val="00870548"/>
    <w:rsid w:val="00870702"/>
    <w:rsid w:val="008713C0"/>
    <w:rsid w:val="00871D0B"/>
    <w:rsid w:val="00873848"/>
    <w:rsid w:val="00873F5E"/>
    <w:rsid w:val="00874EB4"/>
    <w:rsid w:val="008759C3"/>
    <w:rsid w:val="00875E43"/>
    <w:rsid w:val="008769C6"/>
    <w:rsid w:val="00876C19"/>
    <w:rsid w:val="0087730A"/>
    <w:rsid w:val="00877E01"/>
    <w:rsid w:val="0088042A"/>
    <w:rsid w:val="00883C59"/>
    <w:rsid w:val="00883E73"/>
    <w:rsid w:val="0088537E"/>
    <w:rsid w:val="008855B3"/>
    <w:rsid w:val="00885ADE"/>
    <w:rsid w:val="0088641B"/>
    <w:rsid w:val="00886934"/>
    <w:rsid w:val="008875FC"/>
    <w:rsid w:val="008903C4"/>
    <w:rsid w:val="00890A56"/>
    <w:rsid w:val="00890CE6"/>
    <w:rsid w:val="00892B93"/>
    <w:rsid w:val="00893E7C"/>
    <w:rsid w:val="00893E9F"/>
    <w:rsid w:val="00895F53"/>
    <w:rsid w:val="00895FBD"/>
    <w:rsid w:val="008A74CF"/>
    <w:rsid w:val="008B0B7B"/>
    <w:rsid w:val="008B1723"/>
    <w:rsid w:val="008B3250"/>
    <w:rsid w:val="008B41F3"/>
    <w:rsid w:val="008B5014"/>
    <w:rsid w:val="008B501D"/>
    <w:rsid w:val="008B5F3B"/>
    <w:rsid w:val="008B5F8F"/>
    <w:rsid w:val="008B67FA"/>
    <w:rsid w:val="008C038E"/>
    <w:rsid w:val="008C0ED8"/>
    <w:rsid w:val="008C17AA"/>
    <w:rsid w:val="008C2630"/>
    <w:rsid w:val="008C307D"/>
    <w:rsid w:val="008C3C7F"/>
    <w:rsid w:val="008C4416"/>
    <w:rsid w:val="008C5B8E"/>
    <w:rsid w:val="008C76BD"/>
    <w:rsid w:val="008C778A"/>
    <w:rsid w:val="008C7999"/>
    <w:rsid w:val="008C7AD0"/>
    <w:rsid w:val="008D1ADC"/>
    <w:rsid w:val="008D1E69"/>
    <w:rsid w:val="008D3610"/>
    <w:rsid w:val="008D41DA"/>
    <w:rsid w:val="008D4452"/>
    <w:rsid w:val="008D5335"/>
    <w:rsid w:val="008E03AC"/>
    <w:rsid w:val="008E23B8"/>
    <w:rsid w:val="008E24AF"/>
    <w:rsid w:val="008E25CF"/>
    <w:rsid w:val="008E4743"/>
    <w:rsid w:val="008E4DBD"/>
    <w:rsid w:val="008E51D3"/>
    <w:rsid w:val="008E52C2"/>
    <w:rsid w:val="008E594F"/>
    <w:rsid w:val="008E7BBB"/>
    <w:rsid w:val="008E7DDF"/>
    <w:rsid w:val="008E7F39"/>
    <w:rsid w:val="008F0165"/>
    <w:rsid w:val="008F0B4A"/>
    <w:rsid w:val="008F11F6"/>
    <w:rsid w:val="008F1C7A"/>
    <w:rsid w:val="008F79E2"/>
    <w:rsid w:val="009002FF"/>
    <w:rsid w:val="00900C47"/>
    <w:rsid w:val="00901962"/>
    <w:rsid w:val="00901EE7"/>
    <w:rsid w:val="00903361"/>
    <w:rsid w:val="0090783A"/>
    <w:rsid w:val="0091016E"/>
    <w:rsid w:val="00910240"/>
    <w:rsid w:val="00911AE9"/>
    <w:rsid w:val="0091256E"/>
    <w:rsid w:val="00913321"/>
    <w:rsid w:val="009136B0"/>
    <w:rsid w:val="0091557F"/>
    <w:rsid w:val="009164EC"/>
    <w:rsid w:val="00917637"/>
    <w:rsid w:val="009176EC"/>
    <w:rsid w:val="00921295"/>
    <w:rsid w:val="00921E15"/>
    <w:rsid w:val="009238F6"/>
    <w:rsid w:val="0092596A"/>
    <w:rsid w:val="00927DD4"/>
    <w:rsid w:val="009304B4"/>
    <w:rsid w:val="00930ABA"/>
    <w:rsid w:val="00931816"/>
    <w:rsid w:val="00931C7B"/>
    <w:rsid w:val="009327BD"/>
    <w:rsid w:val="00935920"/>
    <w:rsid w:val="009359CA"/>
    <w:rsid w:val="0094068B"/>
    <w:rsid w:val="00940E15"/>
    <w:rsid w:val="00941B92"/>
    <w:rsid w:val="00943B77"/>
    <w:rsid w:val="00943E2C"/>
    <w:rsid w:val="00944D06"/>
    <w:rsid w:val="009502E7"/>
    <w:rsid w:val="00951808"/>
    <w:rsid w:val="0095194B"/>
    <w:rsid w:val="00951E0D"/>
    <w:rsid w:val="00953987"/>
    <w:rsid w:val="00954237"/>
    <w:rsid w:val="009545BF"/>
    <w:rsid w:val="00955A79"/>
    <w:rsid w:val="009571E1"/>
    <w:rsid w:val="0095770B"/>
    <w:rsid w:val="00957D1F"/>
    <w:rsid w:val="009607E9"/>
    <w:rsid w:val="0096228B"/>
    <w:rsid w:val="00962CA4"/>
    <w:rsid w:val="00965167"/>
    <w:rsid w:val="00966A38"/>
    <w:rsid w:val="00966DF6"/>
    <w:rsid w:val="00967672"/>
    <w:rsid w:val="009706F9"/>
    <w:rsid w:val="00971078"/>
    <w:rsid w:val="00972240"/>
    <w:rsid w:val="00973BE5"/>
    <w:rsid w:val="0097435E"/>
    <w:rsid w:val="00980307"/>
    <w:rsid w:val="0098184D"/>
    <w:rsid w:val="0098228B"/>
    <w:rsid w:val="00982426"/>
    <w:rsid w:val="00982837"/>
    <w:rsid w:val="00982A0D"/>
    <w:rsid w:val="009851EF"/>
    <w:rsid w:val="009901B1"/>
    <w:rsid w:val="0099056C"/>
    <w:rsid w:val="00991B00"/>
    <w:rsid w:val="00993125"/>
    <w:rsid w:val="009948B4"/>
    <w:rsid w:val="009955AF"/>
    <w:rsid w:val="00996FBF"/>
    <w:rsid w:val="009A0A3B"/>
    <w:rsid w:val="009A1E10"/>
    <w:rsid w:val="009A2A4C"/>
    <w:rsid w:val="009A2A5F"/>
    <w:rsid w:val="009A524D"/>
    <w:rsid w:val="009A53E5"/>
    <w:rsid w:val="009A6ED3"/>
    <w:rsid w:val="009B0C36"/>
    <w:rsid w:val="009B1770"/>
    <w:rsid w:val="009B18FC"/>
    <w:rsid w:val="009B3409"/>
    <w:rsid w:val="009B3C38"/>
    <w:rsid w:val="009B3C8F"/>
    <w:rsid w:val="009B3D45"/>
    <w:rsid w:val="009B48AA"/>
    <w:rsid w:val="009B6A6B"/>
    <w:rsid w:val="009B70BE"/>
    <w:rsid w:val="009B77C4"/>
    <w:rsid w:val="009C211B"/>
    <w:rsid w:val="009C22E6"/>
    <w:rsid w:val="009C2DB5"/>
    <w:rsid w:val="009C328E"/>
    <w:rsid w:val="009C4812"/>
    <w:rsid w:val="009C780B"/>
    <w:rsid w:val="009C7CEA"/>
    <w:rsid w:val="009D00F4"/>
    <w:rsid w:val="009D1AD1"/>
    <w:rsid w:val="009D1B0D"/>
    <w:rsid w:val="009D2216"/>
    <w:rsid w:val="009D2E8D"/>
    <w:rsid w:val="009D68AB"/>
    <w:rsid w:val="009E014F"/>
    <w:rsid w:val="009E1BF0"/>
    <w:rsid w:val="009E227E"/>
    <w:rsid w:val="009E3322"/>
    <w:rsid w:val="009E406A"/>
    <w:rsid w:val="009F0336"/>
    <w:rsid w:val="009F03C0"/>
    <w:rsid w:val="009F465F"/>
    <w:rsid w:val="009F5792"/>
    <w:rsid w:val="009F5BB4"/>
    <w:rsid w:val="009F5BDD"/>
    <w:rsid w:val="009F6129"/>
    <w:rsid w:val="009F6BD2"/>
    <w:rsid w:val="009F6E67"/>
    <w:rsid w:val="00A00384"/>
    <w:rsid w:val="00A010A3"/>
    <w:rsid w:val="00A013A5"/>
    <w:rsid w:val="00A03355"/>
    <w:rsid w:val="00A03FBC"/>
    <w:rsid w:val="00A049EE"/>
    <w:rsid w:val="00A0628B"/>
    <w:rsid w:val="00A06307"/>
    <w:rsid w:val="00A0646A"/>
    <w:rsid w:val="00A10EDA"/>
    <w:rsid w:val="00A143C2"/>
    <w:rsid w:val="00A15AE2"/>
    <w:rsid w:val="00A15C86"/>
    <w:rsid w:val="00A168B7"/>
    <w:rsid w:val="00A173AC"/>
    <w:rsid w:val="00A20B02"/>
    <w:rsid w:val="00A21847"/>
    <w:rsid w:val="00A22721"/>
    <w:rsid w:val="00A2402B"/>
    <w:rsid w:val="00A243A8"/>
    <w:rsid w:val="00A245D9"/>
    <w:rsid w:val="00A24959"/>
    <w:rsid w:val="00A24DD5"/>
    <w:rsid w:val="00A2616F"/>
    <w:rsid w:val="00A26DBB"/>
    <w:rsid w:val="00A2766A"/>
    <w:rsid w:val="00A27D80"/>
    <w:rsid w:val="00A305A3"/>
    <w:rsid w:val="00A321B6"/>
    <w:rsid w:val="00A32EA3"/>
    <w:rsid w:val="00A33445"/>
    <w:rsid w:val="00A3461D"/>
    <w:rsid w:val="00A356CE"/>
    <w:rsid w:val="00A368B6"/>
    <w:rsid w:val="00A403AD"/>
    <w:rsid w:val="00A413C4"/>
    <w:rsid w:val="00A41463"/>
    <w:rsid w:val="00A423A0"/>
    <w:rsid w:val="00A43952"/>
    <w:rsid w:val="00A444EA"/>
    <w:rsid w:val="00A450B4"/>
    <w:rsid w:val="00A46F5A"/>
    <w:rsid w:val="00A476A7"/>
    <w:rsid w:val="00A500A4"/>
    <w:rsid w:val="00A50227"/>
    <w:rsid w:val="00A51813"/>
    <w:rsid w:val="00A51B60"/>
    <w:rsid w:val="00A51F54"/>
    <w:rsid w:val="00A52E2E"/>
    <w:rsid w:val="00A536F7"/>
    <w:rsid w:val="00A61E84"/>
    <w:rsid w:val="00A62F11"/>
    <w:rsid w:val="00A63A17"/>
    <w:rsid w:val="00A63DB1"/>
    <w:rsid w:val="00A67235"/>
    <w:rsid w:val="00A6749D"/>
    <w:rsid w:val="00A70FA2"/>
    <w:rsid w:val="00A713D5"/>
    <w:rsid w:val="00A72DEF"/>
    <w:rsid w:val="00A73267"/>
    <w:rsid w:val="00A7448F"/>
    <w:rsid w:val="00A75B17"/>
    <w:rsid w:val="00A76428"/>
    <w:rsid w:val="00A76599"/>
    <w:rsid w:val="00A771C5"/>
    <w:rsid w:val="00A7767D"/>
    <w:rsid w:val="00A8025F"/>
    <w:rsid w:val="00A81B56"/>
    <w:rsid w:val="00A83659"/>
    <w:rsid w:val="00A8409A"/>
    <w:rsid w:val="00A8751E"/>
    <w:rsid w:val="00A907B7"/>
    <w:rsid w:val="00A90F4D"/>
    <w:rsid w:val="00A91354"/>
    <w:rsid w:val="00A92F0C"/>
    <w:rsid w:val="00A93AC0"/>
    <w:rsid w:val="00A95FB6"/>
    <w:rsid w:val="00A96CEF"/>
    <w:rsid w:val="00AA0EF3"/>
    <w:rsid w:val="00AA1325"/>
    <w:rsid w:val="00AA1F70"/>
    <w:rsid w:val="00AA2831"/>
    <w:rsid w:val="00AA34EE"/>
    <w:rsid w:val="00AA3C71"/>
    <w:rsid w:val="00AA4044"/>
    <w:rsid w:val="00AA42E0"/>
    <w:rsid w:val="00AA75A3"/>
    <w:rsid w:val="00AB06A2"/>
    <w:rsid w:val="00AB3350"/>
    <w:rsid w:val="00AB67F8"/>
    <w:rsid w:val="00AB7403"/>
    <w:rsid w:val="00AB7611"/>
    <w:rsid w:val="00AC0FA0"/>
    <w:rsid w:val="00AC1249"/>
    <w:rsid w:val="00AC180E"/>
    <w:rsid w:val="00AC1924"/>
    <w:rsid w:val="00AC2BF9"/>
    <w:rsid w:val="00AC3D48"/>
    <w:rsid w:val="00AC410B"/>
    <w:rsid w:val="00AC4A7C"/>
    <w:rsid w:val="00AC4D70"/>
    <w:rsid w:val="00AC5225"/>
    <w:rsid w:val="00AC70C2"/>
    <w:rsid w:val="00AC74C0"/>
    <w:rsid w:val="00AC7A7B"/>
    <w:rsid w:val="00AD0F9D"/>
    <w:rsid w:val="00AD19CB"/>
    <w:rsid w:val="00AD235B"/>
    <w:rsid w:val="00AD55F4"/>
    <w:rsid w:val="00AE0D86"/>
    <w:rsid w:val="00AE0E6C"/>
    <w:rsid w:val="00AE0E8E"/>
    <w:rsid w:val="00AE1DCB"/>
    <w:rsid w:val="00AE3185"/>
    <w:rsid w:val="00AE48B3"/>
    <w:rsid w:val="00AE4C96"/>
    <w:rsid w:val="00AE6F95"/>
    <w:rsid w:val="00AE73EE"/>
    <w:rsid w:val="00AE7D95"/>
    <w:rsid w:val="00AF01FA"/>
    <w:rsid w:val="00AF0688"/>
    <w:rsid w:val="00AF4758"/>
    <w:rsid w:val="00AF54E9"/>
    <w:rsid w:val="00AF5F11"/>
    <w:rsid w:val="00AF7032"/>
    <w:rsid w:val="00B0058C"/>
    <w:rsid w:val="00B008E7"/>
    <w:rsid w:val="00B0319E"/>
    <w:rsid w:val="00B039DF"/>
    <w:rsid w:val="00B046FE"/>
    <w:rsid w:val="00B055B4"/>
    <w:rsid w:val="00B05A8D"/>
    <w:rsid w:val="00B077A6"/>
    <w:rsid w:val="00B07DE1"/>
    <w:rsid w:val="00B101ED"/>
    <w:rsid w:val="00B10F16"/>
    <w:rsid w:val="00B111D1"/>
    <w:rsid w:val="00B122DD"/>
    <w:rsid w:val="00B1292A"/>
    <w:rsid w:val="00B13536"/>
    <w:rsid w:val="00B13881"/>
    <w:rsid w:val="00B13E87"/>
    <w:rsid w:val="00B15A88"/>
    <w:rsid w:val="00B22078"/>
    <w:rsid w:val="00B2307F"/>
    <w:rsid w:val="00B2325C"/>
    <w:rsid w:val="00B26937"/>
    <w:rsid w:val="00B26D42"/>
    <w:rsid w:val="00B3028A"/>
    <w:rsid w:val="00B30B73"/>
    <w:rsid w:val="00B31641"/>
    <w:rsid w:val="00B322C3"/>
    <w:rsid w:val="00B34462"/>
    <w:rsid w:val="00B35F5B"/>
    <w:rsid w:val="00B3607D"/>
    <w:rsid w:val="00B36693"/>
    <w:rsid w:val="00B40B22"/>
    <w:rsid w:val="00B40F50"/>
    <w:rsid w:val="00B418D5"/>
    <w:rsid w:val="00B41B05"/>
    <w:rsid w:val="00B433B9"/>
    <w:rsid w:val="00B50185"/>
    <w:rsid w:val="00B53AFB"/>
    <w:rsid w:val="00B53F4C"/>
    <w:rsid w:val="00B5520F"/>
    <w:rsid w:val="00B556BB"/>
    <w:rsid w:val="00B570D1"/>
    <w:rsid w:val="00B57D06"/>
    <w:rsid w:val="00B6026B"/>
    <w:rsid w:val="00B60645"/>
    <w:rsid w:val="00B607CF"/>
    <w:rsid w:val="00B6123F"/>
    <w:rsid w:val="00B616E0"/>
    <w:rsid w:val="00B6177A"/>
    <w:rsid w:val="00B6242E"/>
    <w:rsid w:val="00B63974"/>
    <w:rsid w:val="00B64848"/>
    <w:rsid w:val="00B65B61"/>
    <w:rsid w:val="00B66FEE"/>
    <w:rsid w:val="00B67EDD"/>
    <w:rsid w:val="00B72665"/>
    <w:rsid w:val="00B72808"/>
    <w:rsid w:val="00B75FC7"/>
    <w:rsid w:val="00B763EE"/>
    <w:rsid w:val="00B76C6F"/>
    <w:rsid w:val="00B77265"/>
    <w:rsid w:val="00B77476"/>
    <w:rsid w:val="00B82113"/>
    <w:rsid w:val="00B8279E"/>
    <w:rsid w:val="00B82A38"/>
    <w:rsid w:val="00B83378"/>
    <w:rsid w:val="00B84533"/>
    <w:rsid w:val="00B86364"/>
    <w:rsid w:val="00B8646D"/>
    <w:rsid w:val="00B86874"/>
    <w:rsid w:val="00B907B4"/>
    <w:rsid w:val="00B90B8E"/>
    <w:rsid w:val="00B9159F"/>
    <w:rsid w:val="00B92E15"/>
    <w:rsid w:val="00B93982"/>
    <w:rsid w:val="00B93BF9"/>
    <w:rsid w:val="00B942D5"/>
    <w:rsid w:val="00B94F4E"/>
    <w:rsid w:val="00B95C3A"/>
    <w:rsid w:val="00B95DB3"/>
    <w:rsid w:val="00B95F8D"/>
    <w:rsid w:val="00BA0B74"/>
    <w:rsid w:val="00BA0D2B"/>
    <w:rsid w:val="00BA1475"/>
    <w:rsid w:val="00BA1687"/>
    <w:rsid w:val="00BA5B6F"/>
    <w:rsid w:val="00BA72E4"/>
    <w:rsid w:val="00BA75A5"/>
    <w:rsid w:val="00BB1A7D"/>
    <w:rsid w:val="00BB2543"/>
    <w:rsid w:val="00BB2B48"/>
    <w:rsid w:val="00BB3A1A"/>
    <w:rsid w:val="00BB45F0"/>
    <w:rsid w:val="00BB488E"/>
    <w:rsid w:val="00BB5C20"/>
    <w:rsid w:val="00BB5D2C"/>
    <w:rsid w:val="00BB6196"/>
    <w:rsid w:val="00BB6BBD"/>
    <w:rsid w:val="00BB763B"/>
    <w:rsid w:val="00BB78D1"/>
    <w:rsid w:val="00BC037F"/>
    <w:rsid w:val="00BC0A13"/>
    <w:rsid w:val="00BC3D80"/>
    <w:rsid w:val="00BC5A07"/>
    <w:rsid w:val="00BC5C42"/>
    <w:rsid w:val="00BC5E5F"/>
    <w:rsid w:val="00BC63F5"/>
    <w:rsid w:val="00BC6FB4"/>
    <w:rsid w:val="00BD1C02"/>
    <w:rsid w:val="00BD1F52"/>
    <w:rsid w:val="00BD1F70"/>
    <w:rsid w:val="00BD7FAA"/>
    <w:rsid w:val="00BE0B5B"/>
    <w:rsid w:val="00BE0B62"/>
    <w:rsid w:val="00BE11A2"/>
    <w:rsid w:val="00BE2FF5"/>
    <w:rsid w:val="00BE49D4"/>
    <w:rsid w:val="00BE4C9D"/>
    <w:rsid w:val="00BE57F2"/>
    <w:rsid w:val="00BE58A2"/>
    <w:rsid w:val="00BE59C4"/>
    <w:rsid w:val="00BF0248"/>
    <w:rsid w:val="00BF1257"/>
    <w:rsid w:val="00BF1D71"/>
    <w:rsid w:val="00BF21C9"/>
    <w:rsid w:val="00BF292D"/>
    <w:rsid w:val="00BF2A79"/>
    <w:rsid w:val="00BF2CCD"/>
    <w:rsid w:val="00BF3E79"/>
    <w:rsid w:val="00BF44BB"/>
    <w:rsid w:val="00BF4B8E"/>
    <w:rsid w:val="00BF6874"/>
    <w:rsid w:val="00BF6973"/>
    <w:rsid w:val="00BF69FD"/>
    <w:rsid w:val="00BF79BE"/>
    <w:rsid w:val="00C00D1F"/>
    <w:rsid w:val="00C028EB"/>
    <w:rsid w:val="00C035F9"/>
    <w:rsid w:val="00C036AB"/>
    <w:rsid w:val="00C03AA9"/>
    <w:rsid w:val="00C04827"/>
    <w:rsid w:val="00C04D48"/>
    <w:rsid w:val="00C050B3"/>
    <w:rsid w:val="00C05E4B"/>
    <w:rsid w:val="00C06172"/>
    <w:rsid w:val="00C102C2"/>
    <w:rsid w:val="00C104B8"/>
    <w:rsid w:val="00C106F0"/>
    <w:rsid w:val="00C10728"/>
    <w:rsid w:val="00C10B57"/>
    <w:rsid w:val="00C1115F"/>
    <w:rsid w:val="00C11347"/>
    <w:rsid w:val="00C12121"/>
    <w:rsid w:val="00C137B1"/>
    <w:rsid w:val="00C141C4"/>
    <w:rsid w:val="00C16C50"/>
    <w:rsid w:val="00C17C40"/>
    <w:rsid w:val="00C231C8"/>
    <w:rsid w:val="00C24513"/>
    <w:rsid w:val="00C246F7"/>
    <w:rsid w:val="00C24C03"/>
    <w:rsid w:val="00C25731"/>
    <w:rsid w:val="00C25B0B"/>
    <w:rsid w:val="00C26AAF"/>
    <w:rsid w:val="00C305B8"/>
    <w:rsid w:val="00C30BAF"/>
    <w:rsid w:val="00C314F4"/>
    <w:rsid w:val="00C315AD"/>
    <w:rsid w:val="00C31F21"/>
    <w:rsid w:val="00C33666"/>
    <w:rsid w:val="00C36C7E"/>
    <w:rsid w:val="00C403E2"/>
    <w:rsid w:val="00C411A2"/>
    <w:rsid w:val="00C4156F"/>
    <w:rsid w:val="00C41D12"/>
    <w:rsid w:val="00C47466"/>
    <w:rsid w:val="00C47843"/>
    <w:rsid w:val="00C502D8"/>
    <w:rsid w:val="00C51667"/>
    <w:rsid w:val="00C51AEA"/>
    <w:rsid w:val="00C539B1"/>
    <w:rsid w:val="00C55FD5"/>
    <w:rsid w:val="00C5662B"/>
    <w:rsid w:val="00C57129"/>
    <w:rsid w:val="00C575B6"/>
    <w:rsid w:val="00C619DE"/>
    <w:rsid w:val="00C6205D"/>
    <w:rsid w:val="00C6212A"/>
    <w:rsid w:val="00C6217F"/>
    <w:rsid w:val="00C664F7"/>
    <w:rsid w:val="00C670AC"/>
    <w:rsid w:val="00C72BC3"/>
    <w:rsid w:val="00C73CAB"/>
    <w:rsid w:val="00C74567"/>
    <w:rsid w:val="00C74842"/>
    <w:rsid w:val="00C74E73"/>
    <w:rsid w:val="00C76C95"/>
    <w:rsid w:val="00C779B2"/>
    <w:rsid w:val="00C77BF4"/>
    <w:rsid w:val="00C80184"/>
    <w:rsid w:val="00C80477"/>
    <w:rsid w:val="00C80C50"/>
    <w:rsid w:val="00C82C85"/>
    <w:rsid w:val="00C84E0B"/>
    <w:rsid w:val="00C86D25"/>
    <w:rsid w:val="00C87941"/>
    <w:rsid w:val="00C90BEC"/>
    <w:rsid w:val="00C9116F"/>
    <w:rsid w:val="00C939B2"/>
    <w:rsid w:val="00C93BF4"/>
    <w:rsid w:val="00C94815"/>
    <w:rsid w:val="00C94AAA"/>
    <w:rsid w:val="00C94C64"/>
    <w:rsid w:val="00C95FAF"/>
    <w:rsid w:val="00C96703"/>
    <w:rsid w:val="00C96DF1"/>
    <w:rsid w:val="00C979F6"/>
    <w:rsid w:val="00C97A31"/>
    <w:rsid w:val="00CA30BC"/>
    <w:rsid w:val="00CA3A79"/>
    <w:rsid w:val="00CA415D"/>
    <w:rsid w:val="00CA4D39"/>
    <w:rsid w:val="00CA57EC"/>
    <w:rsid w:val="00CA7D33"/>
    <w:rsid w:val="00CB41C0"/>
    <w:rsid w:val="00CB53D2"/>
    <w:rsid w:val="00CB56F0"/>
    <w:rsid w:val="00CB575B"/>
    <w:rsid w:val="00CB6101"/>
    <w:rsid w:val="00CB798E"/>
    <w:rsid w:val="00CC0CB9"/>
    <w:rsid w:val="00CC41E6"/>
    <w:rsid w:val="00CC53E3"/>
    <w:rsid w:val="00CC5DFE"/>
    <w:rsid w:val="00CC6681"/>
    <w:rsid w:val="00CC7CBC"/>
    <w:rsid w:val="00CD20F0"/>
    <w:rsid w:val="00CD220C"/>
    <w:rsid w:val="00CD2240"/>
    <w:rsid w:val="00CD23A2"/>
    <w:rsid w:val="00CD3A94"/>
    <w:rsid w:val="00CD4742"/>
    <w:rsid w:val="00CD474E"/>
    <w:rsid w:val="00CD48B2"/>
    <w:rsid w:val="00CD4D16"/>
    <w:rsid w:val="00CD52C0"/>
    <w:rsid w:val="00CD5745"/>
    <w:rsid w:val="00CD7A6C"/>
    <w:rsid w:val="00CE03F7"/>
    <w:rsid w:val="00CE05E6"/>
    <w:rsid w:val="00CE0678"/>
    <w:rsid w:val="00CE21A4"/>
    <w:rsid w:val="00CE2330"/>
    <w:rsid w:val="00CE26A7"/>
    <w:rsid w:val="00CE34AC"/>
    <w:rsid w:val="00CE3645"/>
    <w:rsid w:val="00CE3CBE"/>
    <w:rsid w:val="00CE572B"/>
    <w:rsid w:val="00CE629C"/>
    <w:rsid w:val="00CE6BA1"/>
    <w:rsid w:val="00CE73F8"/>
    <w:rsid w:val="00CE7C9A"/>
    <w:rsid w:val="00CE7DCD"/>
    <w:rsid w:val="00CE7DE1"/>
    <w:rsid w:val="00CF19AC"/>
    <w:rsid w:val="00CF1F3F"/>
    <w:rsid w:val="00CF26B9"/>
    <w:rsid w:val="00CF3082"/>
    <w:rsid w:val="00CF41F3"/>
    <w:rsid w:val="00CF4707"/>
    <w:rsid w:val="00CF5045"/>
    <w:rsid w:val="00CF5D81"/>
    <w:rsid w:val="00CF7536"/>
    <w:rsid w:val="00D01173"/>
    <w:rsid w:val="00D01719"/>
    <w:rsid w:val="00D01A90"/>
    <w:rsid w:val="00D01F1F"/>
    <w:rsid w:val="00D02869"/>
    <w:rsid w:val="00D033DD"/>
    <w:rsid w:val="00D04C9A"/>
    <w:rsid w:val="00D052EF"/>
    <w:rsid w:val="00D0543B"/>
    <w:rsid w:val="00D05611"/>
    <w:rsid w:val="00D076F9"/>
    <w:rsid w:val="00D07F3E"/>
    <w:rsid w:val="00D108DE"/>
    <w:rsid w:val="00D110E6"/>
    <w:rsid w:val="00D116D1"/>
    <w:rsid w:val="00D13709"/>
    <w:rsid w:val="00D13C32"/>
    <w:rsid w:val="00D1448C"/>
    <w:rsid w:val="00D1571D"/>
    <w:rsid w:val="00D15F88"/>
    <w:rsid w:val="00D16141"/>
    <w:rsid w:val="00D16483"/>
    <w:rsid w:val="00D17616"/>
    <w:rsid w:val="00D21232"/>
    <w:rsid w:val="00D217A6"/>
    <w:rsid w:val="00D237D1"/>
    <w:rsid w:val="00D25291"/>
    <w:rsid w:val="00D26F3B"/>
    <w:rsid w:val="00D27537"/>
    <w:rsid w:val="00D27BFD"/>
    <w:rsid w:val="00D320CF"/>
    <w:rsid w:val="00D32958"/>
    <w:rsid w:val="00D33B1E"/>
    <w:rsid w:val="00D3649B"/>
    <w:rsid w:val="00D367A3"/>
    <w:rsid w:val="00D37BA0"/>
    <w:rsid w:val="00D40C43"/>
    <w:rsid w:val="00D42925"/>
    <w:rsid w:val="00D43A59"/>
    <w:rsid w:val="00D44B24"/>
    <w:rsid w:val="00D450D2"/>
    <w:rsid w:val="00D45455"/>
    <w:rsid w:val="00D45F9C"/>
    <w:rsid w:val="00D47E3D"/>
    <w:rsid w:val="00D51208"/>
    <w:rsid w:val="00D51808"/>
    <w:rsid w:val="00D528AD"/>
    <w:rsid w:val="00D53AE6"/>
    <w:rsid w:val="00D566D4"/>
    <w:rsid w:val="00D577F9"/>
    <w:rsid w:val="00D608EB"/>
    <w:rsid w:val="00D613AE"/>
    <w:rsid w:val="00D61B89"/>
    <w:rsid w:val="00D61CF0"/>
    <w:rsid w:val="00D61FCA"/>
    <w:rsid w:val="00D62EDC"/>
    <w:rsid w:val="00D6694A"/>
    <w:rsid w:val="00D6791C"/>
    <w:rsid w:val="00D7065A"/>
    <w:rsid w:val="00D70670"/>
    <w:rsid w:val="00D71266"/>
    <w:rsid w:val="00D71B77"/>
    <w:rsid w:val="00D72324"/>
    <w:rsid w:val="00D7346D"/>
    <w:rsid w:val="00D738AA"/>
    <w:rsid w:val="00D747C6"/>
    <w:rsid w:val="00D75039"/>
    <w:rsid w:val="00D768FD"/>
    <w:rsid w:val="00D77841"/>
    <w:rsid w:val="00D77CFE"/>
    <w:rsid w:val="00D77EBF"/>
    <w:rsid w:val="00D80ADF"/>
    <w:rsid w:val="00D80E51"/>
    <w:rsid w:val="00D830B1"/>
    <w:rsid w:val="00D84B6F"/>
    <w:rsid w:val="00D85D0B"/>
    <w:rsid w:val="00D8624F"/>
    <w:rsid w:val="00D9169B"/>
    <w:rsid w:val="00D91E77"/>
    <w:rsid w:val="00D925A9"/>
    <w:rsid w:val="00D92FB2"/>
    <w:rsid w:val="00D95E2A"/>
    <w:rsid w:val="00D968E0"/>
    <w:rsid w:val="00D9789D"/>
    <w:rsid w:val="00DA0CB9"/>
    <w:rsid w:val="00DA1102"/>
    <w:rsid w:val="00DA1129"/>
    <w:rsid w:val="00DA1B63"/>
    <w:rsid w:val="00DA2645"/>
    <w:rsid w:val="00DA2E6B"/>
    <w:rsid w:val="00DA344F"/>
    <w:rsid w:val="00DA3E50"/>
    <w:rsid w:val="00DA4E00"/>
    <w:rsid w:val="00DA51AD"/>
    <w:rsid w:val="00DA7F06"/>
    <w:rsid w:val="00DB05AE"/>
    <w:rsid w:val="00DB3059"/>
    <w:rsid w:val="00DB32A5"/>
    <w:rsid w:val="00DB385F"/>
    <w:rsid w:val="00DB39E3"/>
    <w:rsid w:val="00DB439F"/>
    <w:rsid w:val="00DB4899"/>
    <w:rsid w:val="00DB541D"/>
    <w:rsid w:val="00DB54B5"/>
    <w:rsid w:val="00DB5F35"/>
    <w:rsid w:val="00DB6A19"/>
    <w:rsid w:val="00DB7077"/>
    <w:rsid w:val="00DC027E"/>
    <w:rsid w:val="00DC0717"/>
    <w:rsid w:val="00DC09F3"/>
    <w:rsid w:val="00DC46F0"/>
    <w:rsid w:val="00DC4B9F"/>
    <w:rsid w:val="00DC5165"/>
    <w:rsid w:val="00DC5CBC"/>
    <w:rsid w:val="00DC74AA"/>
    <w:rsid w:val="00DD0D26"/>
    <w:rsid w:val="00DD0E0D"/>
    <w:rsid w:val="00DD106C"/>
    <w:rsid w:val="00DD1BB8"/>
    <w:rsid w:val="00DD2766"/>
    <w:rsid w:val="00DD42A0"/>
    <w:rsid w:val="00DD4519"/>
    <w:rsid w:val="00DD4ACD"/>
    <w:rsid w:val="00DD4BBD"/>
    <w:rsid w:val="00DD4E5A"/>
    <w:rsid w:val="00DD5205"/>
    <w:rsid w:val="00DD52FA"/>
    <w:rsid w:val="00DD6B72"/>
    <w:rsid w:val="00DE1925"/>
    <w:rsid w:val="00DE1C63"/>
    <w:rsid w:val="00DE4377"/>
    <w:rsid w:val="00DE4817"/>
    <w:rsid w:val="00DE551C"/>
    <w:rsid w:val="00DE5B9A"/>
    <w:rsid w:val="00DE6396"/>
    <w:rsid w:val="00DF0349"/>
    <w:rsid w:val="00DF2F2F"/>
    <w:rsid w:val="00DF3FF3"/>
    <w:rsid w:val="00DF573D"/>
    <w:rsid w:val="00E012D1"/>
    <w:rsid w:val="00E028F9"/>
    <w:rsid w:val="00E04E34"/>
    <w:rsid w:val="00E04E60"/>
    <w:rsid w:val="00E051E3"/>
    <w:rsid w:val="00E067FD"/>
    <w:rsid w:val="00E06E5C"/>
    <w:rsid w:val="00E07DC2"/>
    <w:rsid w:val="00E07F1E"/>
    <w:rsid w:val="00E10AD5"/>
    <w:rsid w:val="00E12257"/>
    <w:rsid w:val="00E157AB"/>
    <w:rsid w:val="00E166D9"/>
    <w:rsid w:val="00E16BD7"/>
    <w:rsid w:val="00E20CA0"/>
    <w:rsid w:val="00E20D6A"/>
    <w:rsid w:val="00E214A6"/>
    <w:rsid w:val="00E21C68"/>
    <w:rsid w:val="00E23753"/>
    <w:rsid w:val="00E237D5"/>
    <w:rsid w:val="00E23E6E"/>
    <w:rsid w:val="00E24163"/>
    <w:rsid w:val="00E2577F"/>
    <w:rsid w:val="00E27B5B"/>
    <w:rsid w:val="00E3036C"/>
    <w:rsid w:val="00E306AA"/>
    <w:rsid w:val="00E3248C"/>
    <w:rsid w:val="00E32CC5"/>
    <w:rsid w:val="00E3363F"/>
    <w:rsid w:val="00E35F07"/>
    <w:rsid w:val="00E36849"/>
    <w:rsid w:val="00E37E21"/>
    <w:rsid w:val="00E403CE"/>
    <w:rsid w:val="00E412B4"/>
    <w:rsid w:val="00E417A0"/>
    <w:rsid w:val="00E418B8"/>
    <w:rsid w:val="00E42B54"/>
    <w:rsid w:val="00E4341F"/>
    <w:rsid w:val="00E44257"/>
    <w:rsid w:val="00E44363"/>
    <w:rsid w:val="00E445B5"/>
    <w:rsid w:val="00E503B6"/>
    <w:rsid w:val="00E506B5"/>
    <w:rsid w:val="00E529C0"/>
    <w:rsid w:val="00E529F6"/>
    <w:rsid w:val="00E53289"/>
    <w:rsid w:val="00E53601"/>
    <w:rsid w:val="00E53EF4"/>
    <w:rsid w:val="00E547F0"/>
    <w:rsid w:val="00E56AA5"/>
    <w:rsid w:val="00E56B81"/>
    <w:rsid w:val="00E571E5"/>
    <w:rsid w:val="00E574C7"/>
    <w:rsid w:val="00E60C63"/>
    <w:rsid w:val="00E623CC"/>
    <w:rsid w:val="00E645FC"/>
    <w:rsid w:val="00E64727"/>
    <w:rsid w:val="00E660E3"/>
    <w:rsid w:val="00E70045"/>
    <w:rsid w:val="00E71F7B"/>
    <w:rsid w:val="00E721FB"/>
    <w:rsid w:val="00E72435"/>
    <w:rsid w:val="00E72613"/>
    <w:rsid w:val="00E731F7"/>
    <w:rsid w:val="00E73730"/>
    <w:rsid w:val="00E73E2E"/>
    <w:rsid w:val="00E73F56"/>
    <w:rsid w:val="00E759AA"/>
    <w:rsid w:val="00E7624C"/>
    <w:rsid w:val="00E777B9"/>
    <w:rsid w:val="00E77984"/>
    <w:rsid w:val="00E80273"/>
    <w:rsid w:val="00E81324"/>
    <w:rsid w:val="00E81BE2"/>
    <w:rsid w:val="00E81E9F"/>
    <w:rsid w:val="00E82F7A"/>
    <w:rsid w:val="00E830BA"/>
    <w:rsid w:val="00E854F4"/>
    <w:rsid w:val="00E85502"/>
    <w:rsid w:val="00E85BD2"/>
    <w:rsid w:val="00E867E3"/>
    <w:rsid w:val="00E87C4A"/>
    <w:rsid w:val="00E90DE9"/>
    <w:rsid w:val="00E94FDF"/>
    <w:rsid w:val="00E95907"/>
    <w:rsid w:val="00E96266"/>
    <w:rsid w:val="00EA134F"/>
    <w:rsid w:val="00EA176D"/>
    <w:rsid w:val="00EA1E27"/>
    <w:rsid w:val="00EA30C6"/>
    <w:rsid w:val="00EA34B6"/>
    <w:rsid w:val="00EA4EEE"/>
    <w:rsid w:val="00EA6DBE"/>
    <w:rsid w:val="00EA7564"/>
    <w:rsid w:val="00EB0F42"/>
    <w:rsid w:val="00EB18FE"/>
    <w:rsid w:val="00EB458F"/>
    <w:rsid w:val="00EB4978"/>
    <w:rsid w:val="00EB5DB6"/>
    <w:rsid w:val="00EB5EB1"/>
    <w:rsid w:val="00EB73FA"/>
    <w:rsid w:val="00EC014C"/>
    <w:rsid w:val="00EC1024"/>
    <w:rsid w:val="00EC1E57"/>
    <w:rsid w:val="00EC450E"/>
    <w:rsid w:val="00EC4CCE"/>
    <w:rsid w:val="00EC548A"/>
    <w:rsid w:val="00EC6427"/>
    <w:rsid w:val="00ED0470"/>
    <w:rsid w:val="00ED21BF"/>
    <w:rsid w:val="00ED26DD"/>
    <w:rsid w:val="00ED411D"/>
    <w:rsid w:val="00ED4BC2"/>
    <w:rsid w:val="00ED4D94"/>
    <w:rsid w:val="00ED5442"/>
    <w:rsid w:val="00ED58E9"/>
    <w:rsid w:val="00ED5C4B"/>
    <w:rsid w:val="00ED5F59"/>
    <w:rsid w:val="00EE0D3A"/>
    <w:rsid w:val="00EE2945"/>
    <w:rsid w:val="00EE57B0"/>
    <w:rsid w:val="00EE72C9"/>
    <w:rsid w:val="00EE7929"/>
    <w:rsid w:val="00EE7B9D"/>
    <w:rsid w:val="00EE7BCF"/>
    <w:rsid w:val="00EF1319"/>
    <w:rsid w:val="00EF14A1"/>
    <w:rsid w:val="00EF2E2F"/>
    <w:rsid w:val="00EF39F5"/>
    <w:rsid w:val="00EF4508"/>
    <w:rsid w:val="00EF52C6"/>
    <w:rsid w:val="00EF5492"/>
    <w:rsid w:val="00EF58E6"/>
    <w:rsid w:val="00EF603E"/>
    <w:rsid w:val="00EF7CD7"/>
    <w:rsid w:val="00F00136"/>
    <w:rsid w:val="00F0147C"/>
    <w:rsid w:val="00F02E4E"/>
    <w:rsid w:val="00F03570"/>
    <w:rsid w:val="00F03960"/>
    <w:rsid w:val="00F04A19"/>
    <w:rsid w:val="00F055BD"/>
    <w:rsid w:val="00F062EA"/>
    <w:rsid w:val="00F07D05"/>
    <w:rsid w:val="00F10CF6"/>
    <w:rsid w:val="00F11896"/>
    <w:rsid w:val="00F124FF"/>
    <w:rsid w:val="00F13CA3"/>
    <w:rsid w:val="00F14056"/>
    <w:rsid w:val="00F148CC"/>
    <w:rsid w:val="00F17193"/>
    <w:rsid w:val="00F174C6"/>
    <w:rsid w:val="00F20358"/>
    <w:rsid w:val="00F20407"/>
    <w:rsid w:val="00F212BF"/>
    <w:rsid w:val="00F21F25"/>
    <w:rsid w:val="00F22D18"/>
    <w:rsid w:val="00F239D6"/>
    <w:rsid w:val="00F23CCA"/>
    <w:rsid w:val="00F26384"/>
    <w:rsid w:val="00F30F59"/>
    <w:rsid w:val="00F318F9"/>
    <w:rsid w:val="00F34220"/>
    <w:rsid w:val="00F3507C"/>
    <w:rsid w:val="00F35694"/>
    <w:rsid w:val="00F35C60"/>
    <w:rsid w:val="00F36283"/>
    <w:rsid w:val="00F37367"/>
    <w:rsid w:val="00F41311"/>
    <w:rsid w:val="00F426E0"/>
    <w:rsid w:val="00F42710"/>
    <w:rsid w:val="00F42FFF"/>
    <w:rsid w:val="00F43647"/>
    <w:rsid w:val="00F43D33"/>
    <w:rsid w:val="00F4475C"/>
    <w:rsid w:val="00F453F5"/>
    <w:rsid w:val="00F45C7E"/>
    <w:rsid w:val="00F46836"/>
    <w:rsid w:val="00F47ECB"/>
    <w:rsid w:val="00F51507"/>
    <w:rsid w:val="00F52094"/>
    <w:rsid w:val="00F52F5F"/>
    <w:rsid w:val="00F53DE1"/>
    <w:rsid w:val="00F560A9"/>
    <w:rsid w:val="00F5637B"/>
    <w:rsid w:val="00F60737"/>
    <w:rsid w:val="00F607DA"/>
    <w:rsid w:val="00F60C09"/>
    <w:rsid w:val="00F63DE9"/>
    <w:rsid w:val="00F65392"/>
    <w:rsid w:val="00F676DF"/>
    <w:rsid w:val="00F718B1"/>
    <w:rsid w:val="00F71A4B"/>
    <w:rsid w:val="00F71C79"/>
    <w:rsid w:val="00F72288"/>
    <w:rsid w:val="00F72695"/>
    <w:rsid w:val="00F7289F"/>
    <w:rsid w:val="00F736F0"/>
    <w:rsid w:val="00F756CE"/>
    <w:rsid w:val="00F75DC0"/>
    <w:rsid w:val="00F77332"/>
    <w:rsid w:val="00F80B8B"/>
    <w:rsid w:val="00F82184"/>
    <w:rsid w:val="00F832E3"/>
    <w:rsid w:val="00F8380E"/>
    <w:rsid w:val="00F869F5"/>
    <w:rsid w:val="00F86B8D"/>
    <w:rsid w:val="00F91BE1"/>
    <w:rsid w:val="00F91FB5"/>
    <w:rsid w:val="00F922C5"/>
    <w:rsid w:val="00F92395"/>
    <w:rsid w:val="00F93657"/>
    <w:rsid w:val="00F95E4C"/>
    <w:rsid w:val="00F9655A"/>
    <w:rsid w:val="00F96753"/>
    <w:rsid w:val="00F97383"/>
    <w:rsid w:val="00FA0CDE"/>
    <w:rsid w:val="00FA1E61"/>
    <w:rsid w:val="00FA2A7E"/>
    <w:rsid w:val="00FA3EBB"/>
    <w:rsid w:val="00FA5B46"/>
    <w:rsid w:val="00FA7817"/>
    <w:rsid w:val="00FB02DD"/>
    <w:rsid w:val="00FB1135"/>
    <w:rsid w:val="00FB1291"/>
    <w:rsid w:val="00FB47EB"/>
    <w:rsid w:val="00FB4CCD"/>
    <w:rsid w:val="00FB5845"/>
    <w:rsid w:val="00FB613E"/>
    <w:rsid w:val="00FB7E95"/>
    <w:rsid w:val="00FB7EA8"/>
    <w:rsid w:val="00FC0204"/>
    <w:rsid w:val="00FC0AF2"/>
    <w:rsid w:val="00FC3053"/>
    <w:rsid w:val="00FC3599"/>
    <w:rsid w:val="00FC3EDF"/>
    <w:rsid w:val="00FC4311"/>
    <w:rsid w:val="00FC4D53"/>
    <w:rsid w:val="00FC517D"/>
    <w:rsid w:val="00FC5B87"/>
    <w:rsid w:val="00FC63BB"/>
    <w:rsid w:val="00FC6407"/>
    <w:rsid w:val="00FC6CAC"/>
    <w:rsid w:val="00FC7C57"/>
    <w:rsid w:val="00FD0535"/>
    <w:rsid w:val="00FD0745"/>
    <w:rsid w:val="00FD1AB0"/>
    <w:rsid w:val="00FD2B92"/>
    <w:rsid w:val="00FD44AA"/>
    <w:rsid w:val="00FD4A92"/>
    <w:rsid w:val="00FD5A96"/>
    <w:rsid w:val="00FD710F"/>
    <w:rsid w:val="00FD7F5E"/>
    <w:rsid w:val="00FE01BA"/>
    <w:rsid w:val="00FE39B1"/>
    <w:rsid w:val="00FE4140"/>
    <w:rsid w:val="00FE48D8"/>
    <w:rsid w:val="00FE52B1"/>
    <w:rsid w:val="00FE53C6"/>
    <w:rsid w:val="00FE5DF4"/>
    <w:rsid w:val="00FE6BA2"/>
    <w:rsid w:val="00FE6DE5"/>
    <w:rsid w:val="00FE7B30"/>
    <w:rsid w:val="00FF06D7"/>
    <w:rsid w:val="00FF2781"/>
    <w:rsid w:val="00FF3910"/>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9574C"/>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497493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52208874">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52610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38570909">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866022842">
      <w:bodyDiv w:val="1"/>
      <w:marLeft w:val="0"/>
      <w:marRight w:val="0"/>
      <w:marTop w:val="0"/>
      <w:marBottom w:val="0"/>
      <w:divBdr>
        <w:top w:val="none" w:sz="0" w:space="0" w:color="auto"/>
        <w:left w:val="none" w:sz="0" w:space="0" w:color="auto"/>
        <w:bottom w:val="none" w:sz="0" w:space="0" w:color="auto"/>
        <w:right w:val="none" w:sz="0" w:space="0" w:color="auto"/>
      </w:divBdr>
    </w:div>
    <w:div w:id="90278755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975527553">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F042-41B4-4C17-9BAA-6F82DFEC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5649</Words>
  <Characters>31073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Isabel Reza</cp:lastModifiedBy>
  <cp:revision>8</cp:revision>
  <cp:lastPrinted>2020-09-14T21:47:00Z</cp:lastPrinted>
  <dcterms:created xsi:type="dcterms:W3CDTF">2022-05-06T18:06:00Z</dcterms:created>
  <dcterms:modified xsi:type="dcterms:W3CDTF">2022-05-06T18:08:00Z</dcterms:modified>
</cp:coreProperties>
</file>