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A755" w14:textId="40D057FC" w:rsidR="009713D8" w:rsidRPr="00F438A7" w:rsidRDefault="009713D8" w:rsidP="00C178D8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283FFD1B" w14:textId="17E76AD7" w:rsidR="009713D8" w:rsidRPr="00F438A7" w:rsidRDefault="009713D8" w:rsidP="00C178D8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 w:rsidRPr="00F438A7">
        <w:rPr>
          <w:b/>
          <w:color w:val="auto"/>
          <w:sz w:val="24"/>
          <w:szCs w:val="24"/>
        </w:rPr>
        <w:t xml:space="preserve">Declaración de Intereses de </w:t>
      </w:r>
      <w:r w:rsidR="00C45B73" w:rsidRPr="00F438A7">
        <w:rPr>
          <w:b/>
          <w:color w:val="auto"/>
          <w:sz w:val="24"/>
          <w:szCs w:val="24"/>
        </w:rPr>
        <w:t xml:space="preserve">los </w:t>
      </w:r>
      <w:r w:rsidRPr="00F438A7">
        <w:rPr>
          <w:b/>
          <w:color w:val="auto"/>
          <w:sz w:val="24"/>
          <w:szCs w:val="24"/>
        </w:rPr>
        <w:t>miembros del</w:t>
      </w:r>
      <w:r w:rsidR="00C0420F" w:rsidRPr="00F438A7">
        <w:rPr>
          <w:b/>
          <w:color w:val="auto"/>
          <w:sz w:val="24"/>
          <w:szCs w:val="24"/>
        </w:rPr>
        <w:t xml:space="preserve"> </w:t>
      </w:r>
      <w:r w:rsidRPr="00F438A7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F438A7" w:rsidRDefault="004573F4" w:rsidP="00C178D8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0CCBD05" w14:textId="77777777" w:rsidR="00C0420F" w:rsidRPr="00E67176" w:rsidRDefault="00C0420F" w:rsidP="00A11198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Fecha de la Declaración:</w:t>
      </w:r>
    </w:p>
    <w:p w14:paraId="1E14C8E8" w14:textId="14C78D76" w:rsidR="00C0420F" w:rsidRDefault="00EA220F" w:rsidP="00A11198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="008F65F4" w:rsidRPr="00E67176">
        <w:rPr>
          <w:rFonts w:ascii="Calibri" w:hAnsi="Calibri" w:cs="Calibri"/>
          <w:sz w:val="20"/>
          <w:szCs w:val="20"/>
        </w:rPr>
        <w:t xml:space="preserve"> de junio de 2020</w:t>
      </w:r>
    </w:p>
    <w:p w14:paraId="3233356F" w14:textId="77777777" w:rsidR="00A11198" w:rsidRPr="00E67176" w:rsidRDefault="00A11198" w:rsidP="00A11198">
      <w:pPr>
        <w:spacing w:after="0"/>
        <w:rPr>
          <w:rFonts w:ascii="Calibri" w:hAnsi="Calibri" w:cs="Calibri"/>
          <w:sz w:val="20"/>
          <w:szCs w:val="20"/>
        </w:rPr>
      </w:pPr>
    </w:p>
    <w:p w14:paraId="464D95ED" w14:textId="77777777" w:rsidR="00C0420F" w:rsidRPr="00E67176" w:rsidRDefault="00C0420F" w:rsidP="00A11198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Nombre del (de la) Consejero(a):</w:t>
      </w:r>
    </w:p>
    <w:p w14:paraId="1E6C260E" w14:textId="10B9EE5E" w:rsidR="00C0420F" w:rsidRDefault="00EA220F" w:rsidP="00A11198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Eurídice Palma Salas</w:t>
      </w:r>
    </w:p>
    <w:p w14:paraId="74ECF212" w14:textId="77777777" w:rsidR="00A11198" w:rsidRPr="00E67176" w:rsidRDefault="00A11198" w:rsidP="00A11198">
      <w:pPr>
        <w:spacing w:after="0"/>
        <w:rPr>
          <w:rFonts w:ascii="Calibri" w:hAnsi="Calibri" w:cs="Calibri"/>
          <w:sz w:val="20"/>
          <w:szCs w:val="20"/>
        </w:rPr>
      </w:pPr>
    </w:p>
    <w:p w14:paraId="7787BFCD" w14:textId="77777777" w:rsidR="00C0420F" w:rsidRPr="00E67176" w:rsidRDefault="00C0420F" w:rsidP="00A11198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Fecha de ingreso al Consejo Consultivo:</w:t>
      </w:r>
    </w:p>
    <w:p w14:paraId="35FC9C49" w14:textId="526125AF" w:rsidR="00C0420F" w:rsidRDefault="00EA220F" w:rsidP="00A11198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480738" w:rsidRPr="00E67176">
        <w:rPr>
          <w:rFonts w:ascii="Calibri" w:hAnsi="Calibri" w:cs="Calibri"/>
          <w:sz w:val="20"/>
          <w:szCs w:val="20"/>
        </w:rPr>
        <w:t xml:space="preserve"> de j</w:t>
      </w:r>
      <w:r w:rsidR="008F65F4" w:rsidRPr="00E67176">
        <w:rPr>
          <w:rFonts w:ascii="Calibri" w:hAnsi="Calibri" w:cs="Calibri"/>
          <w:sz w:val="20"/>
          <w:szCs w:val="20"/>
        </w:rPr>
        <w:t>unio de 2020</w:t>
      </w:r>
      <w:r w:rsidR="00026153">
        <w:rPr>
          <w:rFonts w:ascii="Calibri" w:hAnsi="Calibri" w:cs="Calibri"/>
          <w:sz w:val="20"/>
          <w:szCs w:val="20"/>
        </w:rPr>
        <w:t>.</w:t>
      </w:r>
    </w:p>
    <w:p w14:paraId="4EF44B74" w14:textId="77777777" w:rsidR="00A11198" w:rsidRPr="00E67176" w:rsidRDefault="00A11198" w:rsidP="00A11198">
      <w:pPr>
        <w:spacing w:after="0"/>
        <w:rPr>
          <w:rFonts w:ascii="Calibri" w:hAnsi="Calibri" w:cs="Calibri"/>
          <w:sz w:val="20"/>
          <w:szCs w:val="20"/>
        </w:rPr>
      </w:pPr>
    </w:p>
    <w:p w14:paraId="37047503" w14:textId="77777777" w:rsidR="00C0420F" w:rsidRPr="00E67176" w:rsidRDefault="00C0420F" w:rsidP="00A11198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Síntesis curricular:</w:t>
      </w:r>
    </w:p>
    <w:p w14:paraId="2A48E7BB" w14:textId="3B109399" w:rsidR="00EA220F" w:rsidRDefault="00EA220F" w:rsidP="00026153">
      <w:pPr>
        <w:spacing w:after="0" w:line="240" w:lineRule="auto"/>
        <w:ind w:left="2124" w:hanging="2124"/>
        <w:jc w:val="both"/>
        <w:rPr>
          <w:rFonts w:ascii="Calibri" w:hAnsi="Calibri" w:cs="Calibri"/>
          <w:bCs/>
          <w:sz w:val="20"/>
          <w:szCs w:val="20"/>
        </w:rPr>
      </w:pPr>
      <w:r w:rsidRPr="0041471F">
        <w:rPr>
          <w:rFonts w:ascii="Calibri" w:hAnsi="Calibri" w:cs="Calibri"/>
          <w:bCs/>
          <w:sz w:val="20"/>
          <w:szCs w:val="20"/>
        </w:rPr>
        <w:t>11/2019 – a la fecha</w:t>
      </w:r>
      <w:r w:rsidRPr="0041471F">
        <w:rPr>
          <w:rFonts w:ascii="Calibri" w:hAnsi="Calibri" w:cs="Calibri"/>
          <w:bCs/>
          <w:sz w:val="20"/>
          <w:szCs w:val="20"/>
        </w:rPr>
        <w:tab/>
        <w:t>Abogada independiente.</w:t>
      </w:r>
    </w:p>
    <w:p w14:paraId="05FB1985" w14:textId="77777777" w:rsidR="0041471F" w:rsidRPr="0041471F" w:rsidRDefault="0041471F" w:rsidP="00026153">
      <w:pPr>
        <w:spacing w:after="0" w:line="240" w:lineRule="auto"/>
        <w:ind w:left="2124" w:hanging="2124"/>
        <w:jc w:val="both"/>
        <w:rPr>
          <w:rFonts w:ascii="Calibri" w:hAnsi="Calibri" w:cs="Calibri"/>
          <w:sz w:val="20"/>
          <w:szCs w:val="20"/>
        </w:rPr>
      </w:pPr>
    </w:p>
    <w:p w14:paraId="49EEBFC2" w14:textId="549932BA" w:rsidR="00EA220F" w:rsidRDefault="00EA220F" w:rsidP="00026153">
      <w:pPr>
        <w:spacing w:after="0" w:line="240" w:lineRule="auto"/>
        <w:ind w:left="2124" w:hanging="2124"/>
        <w:jc w:val="both"/>
        <w:rPr>
          <w:rFonts w:ascii="Calibri" w:hAnsi="Calibri" w:cs="Calibri"/>
          <w:bCs/>
          <w:sz w:val="20"/>
          <w:szCs w:val="20"/>
        </w:rPr>
      </w:pPr>
      <w:r w:rsidRPr="0041471F">
        <w:rPr>
          <w:rFonts w:ascii="Calibri" w:hAnsi="Calibri" w:cs="Calibri"/>
          <w:bCs/>
          <w:sz w:val="20"/>
          <w:szCs w:val="20"/>
        </w:rPr>
        <w:t>11/2017 – 10/2019</w:t>
      </w:r>
      <w:r w:rsidRPr="0041471F">
        <w:rPr>
          <w:rFonts w:ascii="Calibri" w:hAnsi="Calibri" w:cs="Calibri"/>
          <w:bCs/>
          <w:sz w:val="20"/>
          <w:szCs w:val="20"/>
        </w:rPr>
        <w:tab/>
        <w:t>Casares Carrillo Abogados, Asociada Senior.</w:t>
      </w:r>
    </w:p>
    <w:p w14:paraId="143BDE9E" w14:textId="77777777" w:rsidR="0041471F" w:rsidRPr="0041471F" w:rsidRDefault="0041471F" w:rsidP="00026153">
      <w:pPr>
        <w:spacing w:after="0" w:line="240" w:lineRule="auto"/>
        <w:ind w:left="2124" w:hanging="2124"/>
        <w:jc w:val="both"/>
        <w:rPr>
          <w:rFonts w:ascii="Calibri" w:hAnsi="Calibri" w:cs="Calibri"/>
          <w:sz w:val="20"/>
          <w:szCs w:val="20"/>
        </w:rPr>
      </w:pPr>
    </w:p>
    <w:p w14:paraId="673F529C" w14:textId="1AAD9729" w:rsidR="00EA220F" w:rsidRDefault="00EA220F" w:rsidP="00026153">
      <w:pPr>
        <w:spacing w:after="0" w:line="240" w:lineRule="auto"/>
        <w:ind w:left="2124" w:hanging="2124"/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41471F">
        <w:rPr>
          <w:rFonts w:ascii="Calibri" w:hAnsi="Calibri" w:cs="Calibri"/>
          <w:bCs/>
          <w:sz w:val="20"/>
          <w:szCs w:val="20"/>
          <w:lang w:val="en-US"/>
        </w:rPr>
        <w:t>04/2015 – 10/2017</w:t>
      </w:r>
      <w:r w:rsidRPr="0041471F">
        <w:rPr>
          <w:rFonts w:ascii="Calibri" w:hAnsi="Calibri" w:cs="Calibri"/>
          <w:bCs/>
          <w:sz w:val="20"/>
          <w:szCs w:val="20"/>
          <w:lang w:val="en-US"/>
        </w:rPr>
        <w:tab/>
        <w:t xml:space="preserve">Holland &amp; Knight, </w:t>
      </w:r>
      <w:proofErr w:type="spellStart"/>
      <w:r w:rsidRPr="0041471F">
        <w:rPr>
          <w:rFonts w:ascii="Calibri" w:hAnsi="Calibri" w:cs="Calibri"/>
          <w:bCs/>
          <w:sz w:val="20"/>
          <w:szCs w:val="20"/>
          <w:lang w:val="en-US"/>
        </w:rPr>
        <w:t>Asociada</w:t>
      </w:r>
      <w:proofErr w:type="spellEnd"/>
      <w:r w:rsidRPr="0041471F">
        <w:rPr>
          <w:rFonts w:ascii="Calibri" w:hAnsi="Calibri" w:cs="Calibri"/>
          <w:bCs/>
          <w:sz w:val="20"/>
          <w:szCs w:val="20"/>
          <w:lang w:val="en-US"/>
        </w:rPr>
        <w:t xml:space="preserve"> Senior.</w:t>
      </w:r>
    </w:p>
    <w:p w14:paraId="108CC5A8" w14:textId="77777777" w:rsidR="0041471F" w:rsidRPr="0041471F" w:rsidRDefault="0041471F" w:rsidP="00026153">
      <w:pPr>
        <w:spacing w:after="0" w:line="240" w:lineRule="auto"/>
        <w:ind w:left="2124" w:hanging="2124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03512269" w14:textId="68E4BD3D" w:rsidR="00EA220F" w:rsidRDefault="00EA220F" w:rsidP="00026153">
      <w:pPr>
        <w:spacing w:after="0" w:line="240" w:lineRule="auto"/>
        <w:ind w:left="2124" w:hanging="2124"/>
        <w:jc w:val="both"/>
        <w:rPr>
          <w:rFonts w:ascii="Calibri" w:hAnsi="Calibri" w:cs="Calibri"/>
          <w:b/>
          <w:bCs/>
          <w:sz w:val="20"/>
          <w:szCs w:val="20"/>
        </w:rPr>
      </w:pPr>
      <w:r w:rsidRPr="0041471F">
        <w:rPr>
          <w:rFonts w:ascii="Calibri" w:hAnsi="Calibri" w:cs="Calibri"/>
          <w:bCs/>
          <w:sz w:val="20"/>
          <w:szCs w:val="20"/>
        </w:rPr>
        <w:t>09/</w:t>
      </w:r>
      <w:r w:rsidR="0041471F" w:rsidRPr="0041471F">
        <w:rPr>
          <w:rFonts w:ascii="Calibri" w:hAnsi="Calibri" w:cs="Calibri"/>
          <w:bCs/>
          <w:sz w:val="20"/>
          <w:szCs w:val="20"/>
        </w:rPr>
        <w:t>2009</w:t>
      </w:r>
      <w:r w:rsidR="0041471F" w:rsidRPr="0041471F">
        <w:rPr>
          <w:rFonts w:ascii="Calibri" w:hAnsi="Calibri" w:cs="Calibri"/>
          <w:b/>
          <w:bCs/>
          <w:sz w:val="20"/>
          <w:szCs w:val="20"/>
        </w:rPr>
        <w:t xml:space="preserve"> -</w:t>
      </w:r>
      <w:r w:rsidRPr="0041471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1471F">
        <w:rPr>
          <w:rFonts w:ascii="Calibri" w:hAnsi="Calibri" w:cs="Calibri"/>
          <w:sz w:val="20"/>
          <w:szCs w:val="20"/>
        </w:rPr>
        <w:t>12/2014</w:t>
      </w:r>
      <w:r w:rsidRPr="0041471F"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41471F">
        <w:rPr>
          <w:rFonts w:ascii="Calibri" w:hAnsi="Calibri" w:cs="Calibri"/>
          <w:b/>
          <w:bCs/>
          <w:sz w:val="20"/>
          <w:szCs w:val="20"/>
        </w:rPr>
        <w:tab/>
      </w:r>
      <w:r w:rsidRPr="0041471F">
        <w:rPr>
          <w:rFonts w:ascii="Calibri" w:hAnsi="Calibri" w:cs="Calibri"/>
          <w:sz w:val="20"/>
          <w:szCs w:val="20"/>
        </w:rPr>
        <w:t xml:space="preserve">Secretaría de Comunicaciones y Transportes, Directora general adjunta del Programa </w:t>
      </w:r>
      <w:proofErr w:type="spellStart"/>
      <w:r w:rsidRPr="0041471F">
        <w:rPr>
          <w:rFonts w:ascii="Calibri" w:hAnsi="Calibri" w:cs="Calibri"/>
          <w:sz w:val="20"/>
          <w:szCs w:val="20"/>
        </w:rPr>
        <w:t>Mexsat</w:t>
      </w:r>
      <w:proofErr w:type="spellEnd"/>
      <w:r w:rsidRPr="0041471F">
        <w:rPr>
          <w:rFonts w:ascii="Calibri" w:hAnsi="Calibri" w:cs="Calibri"/>
          <w:sz w:val="20"/>
          <w:szCs w:val="20"/>
        </w:rPr>
        <w:t xml:space="preserve"> en la Subsecretaría de Comunicaciones.</w:t>
      </w:r>
      <w:r w:rsidRPr="0041471F"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14:paraId="2A3CC413" w14:textId="77777777" w:rsidR="0041471F" w:rsidRPr="0041471F" w:rsidRDefault="0041471F" w:rsidP="00026153">
      <w:pPr>
        <w:spacing w:after="0" w:line="240" w:lineRule="auto"/>
        <w:ind w:left="2124" w:hanging="2124"/>
        <w:jc w:val="both"/>
        <w:rPr>
          <w:rFonts w:ascii="Calibri" w:hAnsi="Calibri" w:cs="Calibri"/>
          <w:bCs/>
          <w:sz w:val="20"/>
          <w:szCs w:val="20"/>
        </w:rPr>
      </w:pPr>
    </w:p>
    <w:p w14:paraId="5AA1D3A9" w14:textId="5F67943E" w:rsidR="00EA220F" w:rsidRDefault="00EA220F" w:rsidP="00026153">
      <w:pPr>
        <w:spacing w:after="0" w:line="240" w:lineRule="auto"/>
        <w:ind w:left="2124" w:hanging="2124"/>
        <w:jc w:val="both"/>
        <w:rPr>
          <w:rFonts w:ascii="Calibri" w:hAnsi="Calibri" w:cs="Calibri"/>
          <w:sz w:val="20"/>
          <w:szCs w:val="20"/>
        </w:rPr>
      </w:pPr>
      <w:r w:rsidRPr="0041471F">
        <w:rPr>
          <w:rFonts w:ascii="Calibri" w:hAnsi="Calibri" w:cs="Calibri"/>
          <w:bCs/>
          <w:sz w:val="20"/>
          <w:szCs w:val="20"/>
        </w:rPr>
        <w:t>01/2008 – 08/2009</w:t>
      </w:r>
      <w:r w:rsidRPr="0041471F">
        <w:rPr>
          <w:rFonts w:ascii="Calibri" w:hAnsi="Calibri" w:cs="Calibri"/>
          <w:bCs/>
          <w:sz w:val="20"/>
          <w:szCs w:val="20"/>
        </w:rPr>
        <w:tab/>
      </w:r>
      <w:r w:rsidRPr="0041471F">
        <w:rPr>
          <w:rFonts w:ascii="Calibri" w:hAnsi="Calibri" w:cs="Calibri"/>
          <w:sz w:val="20"/>
          <w:szCs w:val="20"/>
        </w:rPr>
        <w:t>Secretaría de Comunicaciones y Transportes, Directora de Asuntos Internacionales de la Dirección General de Política de Telecomunicaciones y Radiodifusión.</w:t>
      </w:r>
    </w:p>
    <w:p w14:paraId="23AEFD32" w14:textId="77777777" w:rsidR="0041471F" w:rsidRPr="0041471F" w:rsidRDefault="0041471F" w:rsidP="00026153">
      <w:pPr>
        <w:spacing w:after="0" w:line="240" w:lineRule="auto"/>
        <w:ind w:left="2124" w:hanging="2124"/>
        <w:jc w:val="both"/>
        <w:rPr>
          <w:rFonts w:ascii="Calibri" w:hAnsi="Calibri" w:cs="Calibri"/>
          <w:sz w:val="20"/>
          <w:szCs w:val="20"/>
        </w:rPr>
      </w:pPr>
    </w:p>
    <w:p w14:paraId="0D41D91C" w14:textId="7354A7DD" w:rsidR="00EA220F" w:rsidRDefault="00EA220F" w:rsidP="00026153">
      <w:pPr>
        <w:tabs>
          <w:tab w:val="left" w:pos="2127"/>
          <w:tab w:val="left" w:pos="2160"/>
        </w:tabs>
        <w:spacing w:after="0" w:line="240" w:lineRule="auto"/>
        <w:ind w:left="2162" w:hanging="2126"/>
        <w:jc w:val="both"/>
        <w:rPr>
          <w:rFonts w:ascii="Calibri" w:hAnsi="Calibri" w:cs="Calibri"/>
          <w:bCs/>
          <w:sz w:val="20"/>
          <w:szCs w:val="20"/>
        </w:rPr>
      </w:pPr>
      <w:r w:rsidRPr="0041471F">
        <w:rPr>
          <w:rFonts w:ascii="Calibri" w:hAnsi="Calibri" w:cs="Calibri"/>
          <w:bCs/>
          <w:sz w:val="20"/>
          <w:szCs w:val="20"/>
        </w:rPr>
        <w:t xml:space="preserve">03/2006 – 01/2008 </w:t>
      </w:r>
      <w:r w:rsidRPr="0041471F">
        <w:rPr>
          <w:rFonts w:ascii="Calibri" w:hAnsi="Calibri" w:cs="Calibri"/>
          <w:bCs/>
          <w:sz w:val="20"/>
          <w:szCs w:val="20"/>
        </w:rPr>
        <w:tab/>
      </w:r>
      <w:r w:rsidRPr="0041471F">
        <w:rPr>
          <w:rFonts w:ascii="Calibri" w:hAnsi="Calibri" w:cs="Calibri"/>
          <w:sz w:val="20"/>
          <w:szCs w:val="20"/>
        </w:rPr>
        <w:t>Mora, Palma y Asociados S. C.,</w:t>
      </w:r>
      <w:r w:rsidRPr="0041471F">
        <w:rPr>
          <w:rFonts w:ascii="Calibri" w:hAnsi="Calibri" w:cs="Calibri"/>
          <w:b/>
          <w:sz w:val="20"/>
          <w:szCs w:val="20"/>
        </w:rPr>
        <w:t xml:space="preserve"> </w:t>
      </w:r>
      <w:r w:rsidRPr="0041471F">
        <w:rPr>
          <w:rFonts w:ascii="Calibri" w:hAnsi="Calibri" w:cs="Calibri"/>
          <w:bCs/>
          <w:sz w:val="20"/>
          <w:szCs w:val="20"/>
        </w:rPr>
        <w:t>Ciudad de México</w:t>
      </w:r>
      <w:r w:rsidR="0041471F">
        <w:rPr>
          <w:rFonts w:ascii="Calibri" w:hAnsi="Calibri" w:cs="Calibri"/>
          <w:bCs/>
          <w:sz w:val="20"/>
          <w:szCs w:val="20"/>
        </w:rPr>
        <w:t>.</w:t>
      </w:r>
    </w:p>
    <w:p w14:paraId="266DD87A" w14:textId="77777777" w:rsidR="0041471F" w:rsidRPr="0041471F" w:rsidRDefault="0041471F" w:rsidP="00026153">
      <w:pPr>
        <w:tabs>
          <w:tab w:val="left" w:pos="2127"/>
          <w:tab w:val="left" w:pos="2160"/>
        </w:tabs>
        <w:spacing w:after="0" w:line="240" w:lineRule="auto"/>
        <w:ind w:left="2162" w:hanging="2126"/>
        <w:jc w:val="both"/>
        <w:rPr>
          <w:rFonts w:ascii="Calibri" w:hAnsi="Calibri" w:cs="Calibri"/>
          <w:bCs/>
          <w:sz w:val="20"/>
          <w:szCs w:val="20"/>
        </w:rPr>
      </w:pPr>
    </w:p>
    <w:p w14:paraId="3232C211" w14:textId="5541E885" w:rsidR="00EA220F" w:rsidRDefault="00EA220F" w:rsidP="00026153">
      <w:pPr>
        <w:spacing w:after="0" w:line="240" w:lineRule="auto"/>
        <w:ind w:left="2124" w:hanging="2124"/>
        <w:jc w:val="both"/>
        <w:rPr>
          <w:rFonts w:ascii="Calibri" w:hAnsi="Calibri" w:cs="Calibri"/>
          <w:sz w:val="20"/>
          <w:szCs w:val="20"/>
          <w:lang w:val="en-US"/>
        </w:rPr>
      </w:pPr>
      <w:r w:rsidRPr="0041471F">
        <w:rPr>
          <w:rFonts w:ascii="Calibri" w:hAnsi="Calibri" w:cs="Calibri"/>
          <w:sz w:val="20"/>
          <w:szCs w:val="20"/>
          <w:lang w:val="en-US"/>
        </w:rPr>
        <w:t xml:space="preserve">02/2007 – 04/2007 </w:t>
      </w:r>
      <w:r w:rsidRPr="0041471F">
        <w:rPr>
          <w:rFonts w:ascii="Calibri" w:hAnsi="Calibri" w:cs="Calibri"/>
          <w:sz w:val="20"/>
          <w:szCs w:val="20"/>
          <w:lang w:val="en-US"/>
        </w:rPr>
        <w:tab/>
      </w:r>
      <w:r w:rsidRPr="0041471F">
        <w:rPr>
          <w:rFonts w:ascii="Calibri" w:hAnsi="Calibri" w:cs="Calibri"/>
          <w:bCs/>
          <w:sz w:val="20"/>
          <w:szCs w:val="20"/>
          <w:lang w:val="en-US"/>
        </w:rPr>
        <w:t>Deutsche Bank A.G.</w:t>
      </w:r>
      <w:r w:rsidRPr="0041471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41471F">
        <w:rPr>
          <w:rFonts w:ascii="Calibri" w:hAnsi="Calibri" w:cs="Calibri"/>
          <w:sz w:val="20"/>
          <w:szCs w:val="20"/>
          <w:lang w:val="en-US"/>
        </w:rPr>
        <w:t>práctica</w:t>
      </w:r>
      <w:proofErr w:type="spellEnd"/>
      <w:r w:rsidRPr="0041471F">
        <w:rPr>
          <w:rFonts w:ascii="Calibri" w:hAnsi="Calibri" w:cs="Calibri"/>
          <w:sz w:val="20"/>
          <w:szCs w:val="20"/>
          <w:lang w:val="en-US"/>
        </w:rPr>
        <w:t xml:space="preserve"> con la Chief Information Officer</w:t>
      </w:r>
      <w:r w:rsidR="00704D54" w:rsidRPr="0041471F">
        <w:rPr>
          <w:rFonts w:ascii="Calibri" w:hAnsi="Calibri" w:cs="Calibri"/>
          <w:sz w:val="20"/>
          <w:szCs w:val="20"/>
          <w:lang w:val="en-US"/>
        </w:rPr>
        <w:t>, Frankfurt</w:t>
      </w:r>
      <w:r w:rsidRPr="0041471F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41471F">
        <w:rPr>
          <w:rFonts w:ascii="Calibri" w:hAnsi="Calibri" w:cs="Calibri"/>
          <w:sz w:val="20"/>
          <w:szCs w:val="20"/>
          <w:lang w:val="en-US"/>
        </w:rPr>
        <w:t>Ale</w:t>
      </w:r>
      <w:bookmarkStart w:id="0" w:name="_GoBack"/>
      <w:bookmarkEnd w:id="0"/>
      <w:r w:rsidRPr="0041471F">
        <w:rPr>
          <w:rFonts w:ascii="Calibri" w:hAnsi="Calibri" w:cs="Calibri"/>
          <w:sz w:val="20"/>
          <w:szCs w:val="20"/>
          <w:lang w:val="en-US"/>
        </w:rPr>
        <w:t>mania</w:t>
      </w:r>
      <w:proofErr w:type="spellEnd"/>
      <w:r w:rsidRPr="0041471F">
        <w:rPr>
          <w:rFonts w:ascii="Calibri" w:hAnsi="Calibri" w:cs="Calibri"/>
          <w:sz w:val="20"/>
          <w:szCs w:val="20"/>
          <w:lang w:val="en-US"/>
        </w:rPr>
        <w:t>.</w:t>
      </w:r>
    </w:p>
    <w:p w14:paraId="2697656E" w14:textId="77777777" w:rsidR="0041471F" w:rsidRPr="0041471F" w:rsidRDefault="0041471F" w:rsidP="00026153">
      <w:pPr>
        <w:spacing w:after="0" w:line="240" w:lineRule="auto"/>
        <w:ind w:left="2124" w:hanging="2124"/>
        <w:jc w:val="both"/>
        <w:rPr>
          <w:rFonts w:ascii="Calibri" w:hAnsi="Calibri" w:cs="Calibri"/>
          <w:sz w:val="20"/>
          <w:szCs w:val="20"/>
          <w:lang w:val="en-US" w:eastAsia="es-ES"/>
        </w:rPr>
      </w:pPr>
    </w:p>
    <w:p w14:paraId="604BD72C" w14:textId="26139F9B" w:rsidR="00EA220F" w:rsidRDefault="00EA220F" w:rsidP="00026153">
      <w:pPr>
        <w:tabs>
          <w:tab w:val="left" w:pos="8505"/>
        </w:tabs>
        <w:spacing w:after="0" w:line="240" w:lineRule="auto"/>
        <w:ind w:left="2162" w:right="333" w:hanging="2162"/>
        <w:jc w:val="both"/>
        <w:rPr>
          <w:rFonts w:ascii="Calibri" w:hAnsi="Calibri" w:cs="Calibri"/>
          <w:sz w:val="20"/>
          <w:szCs w:val="20"/>
        </w:rPr>
      </w:pPr>
      <w:r w:rsidRPr="0041471F">
        <w:rPr>
          <w:rFonts w:ascii="Calibri" w:hAnsi="Calibri" w:cs="Calibri"/>
          <w:sz w:val="20"/>
          <w:szCs w:val="20"/>
        </w:rPr>
        <w:t>04/2001</w:t>
      </w:r>
      <w:r w:rsidR="0041471F">
        <w:rPr>
          <w:rFonts w:ascii="Calibri" w:hAnsi="Calibri" w:cs="Calibri"/>
          <w:sz w:val="20"/>
          <w:szCs w:val="20"/>
        </w:rPr>
        <w:t xml:space="preserve"> </w:t>
      </w:r>
      <w:r w:rsidRPr="0041471F">
        <w:rPr>
          <w:rFonts w:ascii="Calibri" w:hAnsi="Calibri" w:cs="Calibri"/>
          <w:sz w:val="20"/>
          <w:szCs w:val="20"/>
        </w:rPr>
        <w:t>- 05/</w:t>
      </w:r>
      <w:r w:rsidR="0041471F" w:rsidRPr="0041471F">
        <w:rPr>
          <w:rFonts w:ascii="Calibri" w:hAnsi="Calibri" w:cs="Calibri"/>
          <w:sz w:val="20"/>
          <w:szCs w:val="20"/>
        </w:rPr>
        <w:t xml:space="preserve">2005 </w:t>
      </w:r>
      <w:r w:rsidR="0041471F" w:rsidRPr="0041471F">
        <w:rPr>
          <w:rFonts w:ascii="Calibri" w:hAnsi="Calibri" w:cs="Calibri"/>
          <w:sz w:val="20"/>
          <w:szCs w:val="20"/>
        </w:rPr>
        <w:tab/>
      </w:r>
      <w:r w:rsidRPr="0041471F">
        <w:rPr>
          <w:rFonts w:ascii="Calibri" w:hAnsi="Calibri" w:cs="Calibri"/>
          <w:sz w:val="20"/>
          <w:szCs w:val="20"/>
        </w:rPr>
        <w:t xml:space="preserve">Secretaría de Economía, Directora de Correduría Pública. </w:t>
      </w:r>
    </w:p>
    <w:p w14:paraId="59DEB2E2" w14:textId="77777777" w:rsidR="0041471F" w:rsidRPr="0041471F" w:rsidRDefault="0041471F" w:rsidP="00026153">
      <w:pPr>
        <w:tabs>
          <w:tab w:val="left" w:pos="8505"/>
        </w:tabs>
        <w:spacing w:after="0" w:line="240" w:lineRule="auto"/>
        <w:ind w:left="2162" w:right="333" w:hanging="2162"/>
        <w:jc w:val="both"/>
        <w:rPr>
          <w:rFonts w:ascii="Calibri" w:hAnsi="Calibri" w:cs="Calibri"/>
          <w:sz w:val="20"/>
          <w:szCs w:val="20"/>
        </w:rPr>
      </w:pPr>
    </w:p>
    <w:p w14:paraId="6CADC3FF" w14:textId="1967770B" w:rsidR="00F21078" w:rsidRPr="0041471F" w:rsidRDefault="00EA220F" w:rsidP="00026153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es-MX"/>
        </w:rPr>
      </w:pPr>
      <w:r w:rsidRPr="0041471F">
        <w:rPr>
          <w:rFonts w:ascii="Calibri" w:hAnsi="Calibri" w:cs="Calibri"/>
          <w:sz w:val="20"/>
          <w:szCs w:val="20"/>
        </w:rPr>
        <w:t>01/1995</w:t>
      </w:r>
      <w:r w:rsidR="0041471F">
        <w:rPr>
          <w:rFonts w:ascii="Calibri" w:hAnsi="Calibri" w:cs="Calibri"/>
          <w:sz w:val="20"/>
          <w:szCs w:val="20"/>
        </w:rPr>
        <w:t xml:space="preserve"> </w:t>
      </w:r>
      <w:r w:rsidRPr="0041471F">
        <w:rPr>
          <w:rFonts w:ascii="Calibri" w:hAnsi="Calibri" w:cs="Calibri"/>
          <w:sz w:val="20"/>
          <w:szCs w:val="20"/>
        </w:rPr>
        <w:t>-</w:t>
      </w:r>
      <w:r w:rsidR="0041471F">
        <w:rPr>
          <w:rFonts w:ascii="Calibri" w:hAnsi="Calibri" w:cs="Calibri"/>
          <w:sz w:val="20"/>
          <w:szCs w:val="20"/>
        </w:rPr>
        <w:t xml:space="preserve"> </w:t>
      </w:r>
      <w:r w:rsidRPr="0041471F">
        <w:rPr>
          <w:rFonts w:ascii="Calibri" w:hAnsi="Calibri" w:cs="Calibri"/>
          <w:sz w:val="20"/>
          <w:szCs w:val="20"/>
        </w:rPr>
        <w:t xml:space="preserve">04/2005          </w:t>
      </w:r>
      <w:r w:rsidR="0041471F">
        <w:rPr>
          <w:rFonts w:ascii="Calibri" w:hAnsi="Calibri" w:cs="Calibri"/>
          <w:sz w:val="20"/>
          <w:szCs w:val="20"/>
        </w:rPr>
        <w:tab/>
      </w:r>
      <w:r w:rsidRPr="0041471F">
        <w:rPr>
          <w:rFonts w:ascii="Calibri" w:hAnsi="Calibri" w:cs="Calibri"/>
          <w:sz w:val="20"/>
          <w:szCs w:val="20"/>
        </w:rPr>
        <w:t xml:space="preserve"> Secretaría de Comercio y Fomento Industrial, Asesora Legal del Subsecretario de Normatividad y Servicios a la Industria y al Comercio Exterior.</w:t>
      </w:r>
    </w:p>
    <w:p w14:paraId="06C52302" w14:textId="77777777" w:rsidR="00026153" w:rsidRDefault="00026153" w:rsidP="00E6717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09FEAD2D" w14:textId="77777777" w:rsidR="00026153" w:rsidRDefault="00026153" w:rsidP="00E6717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66EEBFC7" w14:textId="5C7EDD5A" w:rsidR="00E67176" w:rsidRDefault="00213F80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lastRenderedPageBreak/>
        <w:t xml:space="preserve">Observaciones: </w:t>
      </w:r>
    </w:p>
    <w:p w14:paraId="61075816" w14:textId="46B891BF" w:rsidR="00213F80" w:rsidRDefault="00213F80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512521F4" w14:textId="77777777" w:rsidR="00026153" w:rsidRDefault="00026153" w:rsidP="00E6717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35B05852" w14:textId="583A56EA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Otras actividades profesionales y/o económicas:</w:t>
      </w:r>
    </w:p>
    <w:p w14:paraId="1E6CDCD4" w14:textId="4D62E768" w:rsidR="00480738" w:rsidRPr="00E67176" w:rsidRDefault="00EA220F" w:rsidP="00E67176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Ninguna</w:t>
      </w:r>
    </w:p>
    <w:p w14:paraId="493DBF02" w14:textId="77777777" w:rsid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60BA1E56" w14:textId="5457D972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4C7B5F4C" w14:textId="6F22DA08" w:rsidR="00C178D8" w:rsidRPr="00E67176" w:rsidRDefault="00213F80" w:rsidP="00E67176">
      <w:pPr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10199741" w14:textId="5F90D142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Actividades de docencia:</w:t>
      </w:r>
    </w:p>
    <w:p w14:paraId="51B8AEB6" w14:textId="500C3876" w:rsidR="00F21078" w:rsidRPr="00E67176" w:rsidRDefault="00EA220F" w:rsidP="00E67176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 por ahora</w:t>
      </w:r>
    </w:p>
    <w:p w14:paraId="34947A7F" w14:textId="77777777" w:rsid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2B01D0B0" w14:textId="6DFA40CA" w:rsidR="00C178D8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5F2AABEC" w14:textId="46CBF276" w:rsidR="00C0420F" w:rsidRPr="00E67176" w:rsidRDefault="00213F80" w:rsidP="00E67176">
      <w:pPr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08BF935D" w14:textId="0FD189BE" w:rsidR="00C0420F" w:rsidRPr="00E67176" w:rsidRDefault="00C0420F" w:rsidP="00A11198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Asociaciones profesionales y sin fines de lucro</w:t>
      </w:r>
      <w:r w:rsidR="00E67176">
        <w:rPr>
          <w:rFonts w:ascii="Calibri" w:hAnsi="Calibri" w:cs="Calibri"/>
          <w:b/>
          <w:sz w:val="20"/>
          <w:szCs w:val="20"/>
        </w:rPr>
        <w:t>:</w:t>
      </w:r>
    </w:p>
    <w:p w14:paraId="3A1AA32B" w14:textId="72EE0F2A" w:rsidR="00EA220F" w:rsidRPr="00EA220F" w:rsidRDefault="00EA220F" w:rsidP="00EA220F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  <w:r w:rsidRPr="00EA220F">
        <w:rPr>
          <w:rFonts w:ascii="Calibri" w:eastAsia="Times New Roman" w:hAnsi="Calibri" w:cs="Calibri"/>
          <w:sz w:val="20"/>
          <w:szCs w:val="20"/>
          <w:lang w:eastAsia="es-MX"/>
        </w:rPr>
        <w:t>Barra Mexicana de Abogados</w:t>
      </w:r>
      <w:r>
        <w:rPr>
          <w:rFonts w:ascii="Calibri" w:eastAsia="Times New Roman" w:hAnsi="Calibri" w:cs="Calibri"/>
          <w:sz w:val="20"/>
          <w:szCs w:val="20"/>
          <w:lang w:eastAsia="es-MX"/>
        </w:rPr>
        <w:t>.</w:t>
      </w:r>
    </w:p>
    <w:p w14:paraId="34BBE21C" w14:textId="491402D0" w:rsidR="00A11198" w:rsidRDefault="00EA220F" w:rsidP="00EA220F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  <w:r w:rsidRPr="00EA220F">
        <w:rPr>
          <w:rFonts w:ascii="Calibri" w:eastAsia="Times New Roman" w:hAnsi="Calibri" w:cs="Calibri"/>
          <w:sz w:val="20"/>
          <w:szCs w:val="20"/>
          <w:lang w:eastAsia="es-MX"/>
        </w:rPr>
        <w:t>Abogadas Mx.</w:t>
      </w:r>
    </w:p>
    <w:p w14:paraId="1FBCD49C" w14:textId="77777777" w:rsidR="00EA220F" w:rsidRPr="00E67176" w:rsidRDefault="00EA220F" w:rsidP="00EA220F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</w:p>
    <w:p w14:paraId="1133BEA3" w14:textId="00DA2174" w:rsidR="00C178D8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67B1495A" w14:textId="721672E5" w:rsidR="00F21078" w:rsidRPr="00E67176" w:rsidRDefault="00E82F49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07CB7EAE" w14:textId="77777777" w:rsid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408EF51F" w14:textId="29323FEF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Participación accionaria o social de más de 5% en agentes regulados por IFT o en agentes con contratos sustanciales con agentes regulados: </w:t>
      </w:r>
    </w:p>
    <w:p w14:paraId="0D371915" w14:textId="085850FF" w:rsidR="00C0420F" w:rsidRPr="00E67176" w:rsidRDefault="00EA220F" w:rsidP="00E671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</w:t>
      </w:r>
    </w:p>
    <w:p w14:paraId="290E8423" w14:textId="77777777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57768AA6" w14:textId="771526BA" w:rsidR="00C0420F" w:rsidRPr="00E67176" w:rsidRDefault="001B5E4E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74721604" w14:textId="77777777" w:rsid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3BE93A8A" w14:textId="7271024C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Otros proyectos remunerados o relevantes al sector de telecomunicaciones y radiodifusión: </w:t>
      </w:r>
    </w:p>
    <w:p w14:paraId="68456B19" w14:textId="06985123" w:rsidR="001B5E4E" w:rsidRDefault="00EA220F" w:rsidP="00E67176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</w:t>
      </w:r>
      <w:r w:rsidR="00026153">
        <w:rPr>
          <w:rFonts w:ascii="Calibri" w:hAnsi="Calibri" w:cs="Calibri"/>
          <w:sz w:val="20"/>
          <w:szCs w:val="20"/>
        </w:rPr>
        <w:t>nguno</w:t>
      </w:r>
    </w:p>
    <w:p w14:paraId="17435DCB" w14:textId="77777777" w:rsidR="00E67176" w:rsidRP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2B0E6E06" w14:textId="19E6DA13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4A2A8B07" w14:textId="6CCC4582" w:rsidR="001B5E4E" w:rsidRDefault="00213F80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739387EE" w14:textId="77777777" w:rsidR="00E67176" w:rsidRP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1CC2CCB0" w14:textId="00521ECB" w:rsidR="00C0420F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>Intereses relevantes de miembros de familia (ascendientes, descendientes o pareja):</w:t>
      </w:r>
    </w:p>
    <w:p w14:paraId="5D24696D" w14:textId="16895126" w:rsidR="001B5E4E" w:rsidRDefault="00EA220F" w:rsidP="00E67176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 </w:t>
      </w:r>
    </w:p>
    <w:p w14:paraId="3F9C3723" w14:textId="77777777" w:rsidR="00E67176" w:rsidRP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0E359477" w14:textId="77777777" w:rsidR="00C178D8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Observaciones: </w:t>
      </w:r>
    </w:p>
    <w:p w14:paraId="00111B43" w14:textId="6789B6DC" w:rsidR="00C0420F" w:rsidRDefault="00213F80" w:rsidP="00E67176">
      <w:pPr>
        <w:spacing w:after="0"/>
        <w:rPr>
          <w:rFonts w:ascii="Calibri" w:hAnsi="Calibri" w:cs="Calibri"/>
          <w:sz w:val="20"/>
          <w:szCs w:val="20"/>
        </w:rPr>
      </w:pPr>
      <w:r w:rsidRPr="00E67176">
        <w:rPr>
          <w:rFonts w:ascii="Calibri" w:hAnsi="Calibri" w:cs="Calibri"/>
          <w:sz w:val="20"/>
          <w:szCs w:val="20"/>
        </w:rPr>
        <w:t>Ninguna</w:t>
      </w:r>
    </w:p>
    <w:p w14:paraId="2938F741" w14:textId="77777777" w:rsidR="00E67176" w:rsidRPr="00E67176" w:rsidRDefault="00E67176" w:rsidP="00E67176">
      <w:pPr>
        <w:spacing w:after="0"/>
        <w:rPr>
          <w:rFonts w:ascii="Calibri" w:hAnsi="Calibri" w:cs="Calibri"/>
          <w:sz w:val="20"/>
          <w:szCs w:val="20"/>
        </w:rPr>
      </w:pPr>
    </w:p>
    <w:p w14:paraId="1F181530" w14:textId="77777777" w:rsidR="00C178D8" w:rsidRPr="00E67176" w:rsidRDefault="00C0420F" w:rsidP="00E67176">
      <w:pPr>
        <w:spacing w:after="0"/>
        <w:rPr>
          <w:rFonts w:ascii="Calibri" w:hAnsi="Calibri" w:cs="Calibri"/>
          <w:b/>
          <w:sz w:val="20"/>
          <w:szCs w:val="20"/>
        </w:rPr>
      </w:pPr>
      <w:r w:rsidRPr="00E67176">
        <w:rPr>
          <w:rFonts w:ascii="Calibri" w:hAnsi="Calibri" w:cs="Calibri"/>
          <w:b/>
          <w:sz w:val="20"/>
          <w:szCs w:val="20"/>
        </w:rPr>
        <w:t xml:space="preserve">Observaciones adicionales: </w:t>
      </w:r>
    </w:p>
    <w:p w14:paraId="3D22FCD6" w14:textId="0818C1AE" w:rsidR="007D048D" w:rsidRPr="00E67176" w:rsidRDefault="00EA220F" w:rsidP="00E67176">
      <w:pPr>
        <w:spacing w:after="0"/>
        <w:rPr>
          <w:rFonts w:ascii="Calibri" w:hAnsi="Calibri" w:cs="Calibri"/>
          <w:sz w:val="20"/>
          <w:szCs w:val="20"/>
        </w:rPr>
      </w:pPr>
      <w:r w:rsidRPr="00EA220F">
        <w:rPr>
          <w:rFonts w:ascii="Calibri" w:hAnsi="Calibri" w:cs="Calibri"/>
          <w:sz w:val="20"/>
          <w:szCs w:val="20"/>
        </w:rPr>
        <w:t>Desde 2017 soy coordinadora del Grupo de Trabajo de Espectro para Servicios Satelitales del Comité Técnico de Espectro Radioeléctrico (CTER) creado por el IFT.</w:t>
      </w:r>
    </w:p>
    <w:sectPr w:rsidR="007D048D" w:rsidRPr="00E67176" w:rsidSect="00B21C5C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2B8D" w14:textId="77777777" w:rsidR="00FF083D" w:rsidRDefault="00FF083D" w:rsidP="00EE2A3C">
      <w:pPr>
        <w:spacing w:after="0" w:line="240" w:lineRule="auto"/>
      </w:pPr>
      <w:r>
        <w:separator/>
      </w:r>
    </w:p>
  </w:endnote>
  <w:endnote w:type="continuationSeparator" w:id="0">
    <w:p w14:paraId="3CECBFC9" w14:textId="77777777" w:rsidR="00FF083D" w:rsidRDefault="00FF083D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AB36" w14:textId="7AC9FAAF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4D5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AD30" w14:textId="77777777" w:rsidR="00FF083D" w:rsidRDefault="00FF083D" w:rsidP="00EE2A3C">
      <w:pPr>
        <w:spacing w:after="0" w:line="240" w:lineRule="auto"/>
      </w:pPr>
      <w:r>
        <w:separator/>
      </w:r>
    </w:p>
  </w:footnote>
  <w:footnote w:type="continuationSeparator" w:id="0">
    <w:p w14:paraId="6B2FB221" w14:textId="77777777" w:rsidR="00FF083D" w:rsidRDefault="00FF083D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F6D1" w14:textId="14742CC0" w:rsidR="00F160F9" w:rsidRDefault="00F160F9" w:rsidP="0039202A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4F750E65" wp14:editId="4E43678D">
          <wp:extent cx="3773805" cy="956945"/>
          <wp:effectExtent l="0" t="0" r="0" b="0"/>
          <wp:docPr id="8" name="Imagen 8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EBF"/>
    <w:multiLevelType w:val="hybridMultilevel"/>
    <w:tmpl w:val="3FA4C4E0"/>
    <w:lvl w:ilvl="0" w:tplc="E6640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7705"/>
    <w:multiLevelType w:val="hybridMultilevel"/>
    <w:tmpl w:val="268A0208"/>
    <w:lvl w:ilvl="0" w:tplc="CE74D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1ADA"/>
    <w:multiLevelType w:val="hybridMultilevel"/>
    <w:tmpl w:val="FA6C986C"/>
    <w:lvl w:ilvl="0" w:tplc="BDF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26153"/>
    <w:rsid w:val="00031BF3"/>
    <w:rsid w:val="0003636A"/>
    <w:rsid w:val="00041D08"/>
    <w:rsid w:val="0009450B"/>
    <w:rsid w:val="000C014C"/>
    <w:rsid w:val="00155B3A"/>
    <w:rsid w:val="001A6B12"/>
    <w:rsid w:val="001B5E4E"/>
    <w:rsid w:val="00213F80"/>
    <w:rsid w:val="0024552D"/>
    <w:rsid w:val="0025643B"/>
    <w:rsid w:val="00271009"/>
    <w:rsid w:val="002A33C6"/>
    <w:rsid w:val="002E01AC"/>
    <w:rsid w:val="002E48C7"/>
    <w:rsid w:val="003003CA"/>
    <w:rsid w:val="00307DAC"/>
    <w:rsid w:val="00313FA9"/>
    <w:rsid w:val="00343866"/>
    <w:rsid w:val="00352D49"/>
    <w:rsid w:val="0036382B"/>
    <w:rsid w:val="0039202A"/>
    <w:rsid w:val="003A429B"/>
    <w:rsid w:val="003B2226"/>
    <w:rsid w:val="003C0E6F"/>
    <w:rsid w:val="003C570B"/>
    <w:rsid w:val="0041471F"/>
    <w:rsid w:val="004203C2"/>
    <w:rsid w:val="00431506"/>
    <w:rsid w:val="004573F4"/>
    <w:rsid w:val="00480738"/>
    <w:rsid w:val="004A234B"/>
    <w:rsid w:val="004D4456"/>
    <w:rsid w:val="0050147C"/>
    <w:rsid w:val="00524A1D"/>
    <w:rsid w:val="00563149"/>
    <w:rsid w:val="00587676"/>
    <w:rsid w:val="005E4CEE"/>
    <w:rsid w:val="00601598"/>
    <w:rsid w:val="00620CF4"/>
    <w:rsid w:val="00630961"/>
    <w:rsid w:val="006954FD"/>
    <w:rsid w:val="006B02AB"/>
    <w:rsid w:val="006B7A48"/>
    <w:rsid w:val="00704575"/>
    <w:rsid w:val="00704D54"/>
    <w:rsid w:val="00794BAB"/>
    <w:rsid w:val="007D048D"/>
    <w:rsid w:val="007E3023"/>
    <w:rsid w:val="008F2C1A"/>
    <w:rsid w:val="008F65F4"/>
    <w:rsid w:val="009713D8"/>
    <w:rsid w:val="00991DE2"/>
    <w:rsid w:val="0099342F"/>
    <w:rsid w:val="009E39AA"/>
    <w:rsid w:val="00A11198"/>
    <w:rsid w:val="00B21C5C"/>
    <w:rsid w:val="00B4547A"/>
    <w:rsid w:val="00B759F8"/>
    <w:rsid w:val="00B76A0A"/>
    <w:rsid w:val="00B85CB9"/>
    <w:rsid w:val="00BC30ED"/>
    <w:rsid w:val="00BF2B62"/>
    <w:rsid w:val="00C0420F"/>
    <w:rsid w:val="00C178D8"/>
    <w:rsid w:val="00C21D85"/>
    <w:rsid w:val="00C404AD"/>
    <w:rsid w:val="00C45B73"/>
    <w:rsid w:val="00C547E3"/>
    <w:rsid w:val="00D64D98"/>
    <w:rsid w:val="00D6527C"/>
    <w:rsid w:val="00DB6D99"/>
    <w:rsid w:val="00DD0198"/>
    <w:rsid w:val="00E6672D"/>
    <w:rsid w:val="00E67176"/>
    <w:rsid w:val="00E82F49"/>
    <w:rsid w:val="00EA220F"/>
    <w:rsid w:val="00EB009E"/>
    <w:rsid w:val="00EE2A3C"/>
    <w:rsid w:val="00F024D1"/>
    <w:rsid w:val="00F03E62"/>
    <w:rsid w:val="00F160F9"/>
    <w:rsid w:val="00F21078"/>
    <w:rsid w:val="00F438A7"/>
    <w:rsid w:val="00FB3F9C"/>
    <w:rsid w:val="00FC2767"/>
    <w:rsid w:val="00FC5064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C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rsid w:val="00B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styleId="nfasis">
    <w:name w:val="Emphasis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Eunice Rosales Cruz</cp:lastModifiedBy>
  <cp:revision>5</cp:revision>
  <cp:lastPrinted>2016-04-28T18:21:00Z</cp:lastPrinted>
  <dcterms:created xsi:type="dcterms:W3CDTF">2020-06-22T17:24:00Z</dcterms:created>
  <dcterms:modified xsi:type="dcterms:W3CDTF">2020-06-22T17:44:00Z</dcterms:modified>
</cp:coreProperties>
</file>