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645B14" w:rsidRDefault="00991D8B" w:rsidP="00645B14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M</w:t>
      </w:r>
      <w:r w:rsidRPr="00645B14">
        <w:rPr>
          <w:rFonts w:ascii="Calibri" w:hAnsi="Calibri" w:cs="Times New Roman"/>
          <w:sz w:val="26"/>
          <w:szCs w:val="26"/>
        </w:rPr>
        <w:t>éxico</w:t>
      </w:r>
      <w:r w:rsidRPr="00645B14">
        <w:rPr>
          <w:rFonts w:ascii="Calibri" w:hAnsi="Calibri" w:cs="Arial Hebrew Scholar"/>
          <w:sz w:val="26"/>
          <w:szCs w:val="26"/>
        </w:rPr>
        <w:t xml:space="preserve">, Distrito Federal, a </w:t>
      </w:r>
      <w:r w:rsidR="00A40A7B">
        <w:rPr>
          <w:rFonts w:ascii="Calibri" w:hAnsi="Calibri" w:cs="Arial Hebrew Scholar"/>
          <w:sz w:val="26"/>
          <w:szCs w:val="26"/>
        </w:rPr>
        <w:t>25 de ju</w:t>
      </w:r>
      <w:r w:rsidR="00C017B6">
        <w:rPr>
          <w:rFonts w:ascii="Calibri" w:hAnsi="Calibri" w:cs="Arial Hebrew Scholar"/>
          <w:sz w:val="26"/>
          <w:szCs w:val="26"/>
        </w:rPr>
        <w:t>n</w:t>
      </w:r>
      <w:r w:rsidR="00A40A7B">
        <w:rPr>
          <w:rFonts w:ascii="Calibri" w:hAnsi="Calibri" w:cs="Arial Hebrew Scholar"/>
          <w:sz w:val="26"/>
          <w:szCs w:val="26"/>
        </w:rPr>
        <w:t>io</w:t>
      </w:r>
      <w:r w:rsidRPr="00645B14">
        <w:rPr>
          <w:rFonts w:ascii="Calibri" w:hAnsi="Calibri" w:cs="Arial Hebrew Scholar"/>
          <w:sz w:val="26"/>
          <w:szCs w:val="26"/>
        </w:rPr>
        <w:t xml:space="preserve"> de 2015</w:t>
      </w:r>
      <w:r w:rsidR="00542A9E" w:rsidRPr="00645B14">
        <w:rPr>
          <w:rFonts w:ascii="Calibri" w:hAnsi="Calibri" w:cs="Arial Hebrew Scholar"/>
          <w:sz w:val="26"/>
          <w:szCs w:val="26"/>
        </w:rPr>
        <w:t>.</w:t>
      </w:r>
    </w:p>
    <w:p w:rsidR="00991D8B" w:rsidRPr="00AE4286" w:rsidRDefault="00991D8B" w:rsidP="00AE4286">
      <w:pPr>
        <w:pStyle w:val="Ttulo1"/>
        <w:ind w:left="709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AE4286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645B14" w:rsidRDefault="00D36CE5" w:rsidP="00645B14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Presentes.</w:t>
      </w:r>
    </w:p>
    <w:p w:rsidR="00991D8B" w:rsidRPr="00645B14" w:rsidRDefault="00991D8B" w:rsidP="00AE4286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Con fundamento en los art</w:t>
      </w:r>
      <w:r w:rsidRPr="00645B14">
        <w:rPr>
          <w:rFonts w:ascii="Calibri" w:hAnsi="Calibri" w:cs="Times New Roman"/>
          <w:sz w:val="26"/>
          <w:szCs w:val="26"/>
        </w:rPr>
        <w:t>ícu</w:t>
      </w:r>
      <w:r w:rsidRPr="00645B14">
        <w:rPr>
          <w:rFonts w:ascii="Calibri" w:hAnsi="Calibri" w:cs="Arial Hebrew Scholar"/>
          <w:sz w:val="26"/>
          <w:szCs w:val="26"/>
        </w:rPr>
        <w:t>los 17, fracci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>; as</w:t>
      </w:r>
      <w:r w:rsidRPr="00645B14">
        <w:rPr>
          <w:rFonts w:ascii="Calibri" w:hAnsi="Calibri" w:cs="Times New Roman"/>
          <w:sz w:val="26"/>
          <w:szCs w:val="26"/>
        </w:rPr>
        <w:t>í</w:t>
      </w:r>
      <w:r w:rsidRPr="00645B14">
        <w:rPr>
          <w:rFonts w:ascii="Calibri" w:hAnsi="Calibri" w:cs="Arial Hebrew Scholar"/>
          <w:sz w:val="26"/>
          <w:szCs w:val="26"/>
        </w:rPr>
        <w:t xml:space="preserve"> como 4, </w:t>
      </w:r>
      <w:r w:rsidRPr="00645B14">
        <w:rPr>
          <w:rFonts w:ascii="Calibri" w:hAnsi="Calibri" w:cs="Times New Roman"/>
          <w:sz w:val="26"/>
          <w:szCs w:val="26"/>
        </w:rPr>
        <w:t>último</w:t>
      </w:r>
      <w:r w:rsidRPr="00645B14">
        <w:rPr>
          <w:rFonts w:ascii="Calibri" w:hAnsi="Calibri" w:cs="Arial Hebrew Scholar"/>
          <w:sz w:val="26"/>
          <w:szCs w:val="26"/>
        </w:rPr>
        <w:t xml:space="preserve"> p</w:t>
      </w:r>
      <w:r w:rsidRPr="00645B14">
        <w:rPr>
          <w:rFonts w:ascii="Calibri" w:hAnsi="Calibri" w:cs="Times New Roman"/>
          <w:sz w:val="26"/>
          <w:szCs w:val="26"/>
        </w:rPr>
        <w:t>árrafo</w:t>
      </w:r>
      <w:r w:rsidRPr="00645B14">
        <w:rPr>
          <w:rFonts w:ascii="Calibri" w:hAnsi="Calibri" w:cs="Arial Hebrew Scholar"/>
          <w:sz w:val="26"/>
          <w:szCs w:val="26"/>
        </w:rPr>
        <w:t>, 78 y 79 del Estatuto Org</w:t>
      </w:r>
      <w:r w:rsidRPr="00645B14">
        <w:rPr>
          <w:rFonts w:ascii="Calibri" w:hAnsi="Calibri" w:cs="Times New Roman"/>
          <w:sz w:val="26"/>
          <w:szCs w:val="26"/>
        </w:rPr>
        <w:t>ánico</w:t>
      </w:r>
      <w:r w:rsidRPr="00645B14">
        <w:rPr>
          <w:rFonts w:ascii="Calibri" w:hAnsi="Calibri" w:cs="Arial Hebrew Scholar"/>
          <w:sz w:val="26"/>
          <w:szCs w:val="26"/>
        </w:rPr>
        <w:t xml:space="preserve"> del Instituto Federal de Telecomunicaciones</w:t>
      </w:r>
      <w:r w:rsidR="00F42562" w:rsidRPr="00645B14">
        <w:rPr>
          <w:rFonts w:ascii="Calibri" w:hAnsi="Calibri" w:cs="Arial Hebrew Scholar"/>
          <w:sz w:val="26"/>
          <w:szCs w:val="26"/>
        </w:rPr>
        <w:t xml:space="preserve">, 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por instrucciones del </w:t>
      </w:r>
      <w:r w:rsidR="00F42562" w:rsidRPr="00645B14">
        <w:rPr>
          <w:rFonts w:ascii="Calibri" w:hAnsi="Calibri" w:cs="Arial Hebrew Scholar"/>
          <w:sz w:val="26"/>
          <w:szCs w:val="26"/>
        </w:rPr>
        <w:t xml:space="preserve">Dr. Ernesto Flores </w:t>
      </w:r>
      <w:r w:rsidR="00AF0AFD" w:rsidRPr="00645B14">
        <w:rPr>
          <w:rFonts w:ascii="Calibri" w:hAnsi="Calibri" w:cs="Arial Hebrew Scholar"/>
          <w:sz w:val="26"/>
          <w:szCs w:val="26"/>
        </w:rPr>
        <w:t>Roux, Presidente del Consejo Consultivo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B67466">
        <w:rPr>
          <w:rFonts w:ascii="Calibri" w:hAnsi="Calibri" w:cs="Arial Hebrew Scholar"/>
          <w:sz w:val="26"/>
          <w:szCs w:val="26"/>
        </w:rPr>
        <w:t>V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645B14">
        <w:rPr>
          <w:rFonts w:ascii="Calibri" w:hAnsi="Calibri" w:cs="Times New Roman"/>
          <w:sz w:val="26"/>
          <w:szCs w:val="26"/>
        </w:rPr>
        <w:t>ón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</w:t>
      </w:r>
      <w:r w:rsidR="002A18D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45B14">
        <w:rPr>
          <w:rFonts w:ascii="Calibri" w:hAnsi="Calibri" w:cs="Arial Hebrew Scholar"/>
          <w:sz w:val="26"/>
          <w:szCs w:val="26"/>
        </w:rPr>
        <w:t>a celebrarse el pr</w:t>
      </w:r>
      <w:r w:rsidR="008C5752" w:rsidRPr="00645B14">
        <w:rPr>
          <w:rFonts w:ascii="Calibri" w:hAnsi="Calibri" w:cs="Times New Roman"/>
          <w:sz w:val="26"/>
          <w:szCs w:val="26"/>
        </w:rPr>
        <w:t>óximo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</w:t>
      </w:r>
      <w:r w:rsidR="0068039B" w:rsidRPr="00D50222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C017B6">
        <w:rPr>
          <w:rFonts w:ascii="Calibri" w:hAnsi="Calibri" w:cs="Arial Hebrew Scholar"/>
          <w:b/>
          <w:sz w:val="26"/>
          <w:szCs w:val="26"/>
        </w:rPr>
        <w:t>2 de julio</w:t>
      </w:r>
      <w:r w:rsidR="008C5752" w:rsidRPr="00D50222">
        <w:rPr>
          <w:rFonts w:ascii="Calibri" w:hAnsi="Calibri" w:cs="Arial Hebrew Scholar"/>
          <w:b/>
          <w:sz w:val="26"/>
          <w:szCs w:val="26"/>
        </w:rPr>
        <w:t xml:space="preserve"> a las </w:t>
      </w:r>
      <w:r w:rsidR="0068039B" w:rsidRPr="00D50222">
        <w:rPr>
          <w:rFonts w:ascii="Calibri" w:hAnsi="Calibri" w:cs="Arial Hebrew Scholar"/>
          <w:b/>
          <w:sz w:val="26"/>
          <w:szCs w:val="26"/>
        </w:rPr>
        <w:t>17</w:t>
      </w:r>
      <w:r w:rsidR="008269A5" w:rsidRPr="00D50222">
        <w:rPr>
          <w:rFonts w:ascii="Calibri" w:hAnsi="Calibri" w:cs="Arial Hebrew Scholar"/>
          <w:b/>
          <w:sz w:val="26"/>
          <w:szCs w:val="26"/>
        </w:rPr>
        <w:t>:00</w:t>
      </w:r>
      <w:r w:rsidR="008C5752" w:rsidRPr="00D50222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45B14">
        <w:rPr>
          <w:rFonts w:ascii="Calibri" w:hAnsi="Calibri" w:cs="Arial Hebrew Scholar"/>
          <w:sz w:val="26"/>
          <w:szCs w:val="26"/>
        </w:rPr>
        <w:t>, en las instalaciones del Instituto Federal de Telecomunicaciones, piso 1</w:t>
      </w:r>
      <w:r w:rsidR="001969A1" w:rsidRPr="00645B14">
        <w:rPr>
          <w:rFonts w:ascii="Calibri" w:hAnsi="Calibri" w:cs="Arial Hebrew Scholar"/>
          <w:sz w:val="26"/>
          <w:szCs w:val="26"/>
        </w:rPr>
        <w:t>,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del inmueble ubicado en la Avenida de los Insurgentes Sur 1143, Colonia Nochebuena, C</w:t>
      </w:r>
      <w:r w:rsidR="008C5752" w:rsidRPr="00645B14">
        <w:rPr>
          <w:rFonts w:ascii="Calibri" w:hAnsi="Calibri" w:cs="Times New Roman"/>
          <w:sz w:val="26"/>
          <w:szCs w:val="26"/>
        </w:rPr>
        <w:t>ódigo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Postal 03720. </w:t>
      </w:r>
    </w:p>
    <w:p w:rsidR="008C5752" w:rsidRPr="00645B14" w:rsidRDefault="001969A1" w:rsidP="00AE4286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Dicha sesi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 xml:space="preserve"> se llevar</w:t>
      </w:r>
      <w:r w:rsidRPr="00645B14">
        <w:rPr>
          <w:rFonts w:ascii="Calibri" w:hAnsi="Calibri" w:cs="Times New Roman"/>
          <w:sz w:val="26"/>
          <w:szCs w:val="26"/>
        </w:rPr>
        <w:t>á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45B14">
        <w:rPr>
          <w:rFonts w:ascii="Calibri" w:hAnsi="Calibri" w:cs="Times New Roman"/>
          <w:sz w:val="26"/>
          <w:szCs w:val="26"/>
        </w:rPr>
        <w:t>ía</w:t>
      </w:r>
      <w:r w:rsidR="008C5752" w:rsidRPr="00645B14">
        <w:rPr>
          <w:rFonts w:ascii="Calibri" w:hAnsi="Calibri" w:cs="Arial Hebrew Scholar"/>
          <w:sz w:val="26"/>
          <w:szCs w:val="26"/>
        </w:rPr>
        <w:t>, a ser aprobado por los Consejeros:</w:t>
      </w:r>
    </w:p>
    <w:p w:rsidR="008C5752" w:rsidRPr="00AE4286" w:rsidRDefault="008C5752" w:rsidP="00AE4286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AE4286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7762D3" w:rsidRPr="00645B14" w:rsidRDefault="008E5C47" w:rsidP="00AE4286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645B14" w:rsidRDefault="008C5752" w:rsidP="00AE4286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II.- APROBACI</w:t>
      </w:r>
      <w:r w:rsidRPr="00AE4286">
        <w:rPr>
          <w:rFonts w:ascii="Calibri" w:hAnsi="Calibri" w:cs="Arial Hebrew Scholar"/>
          <w:b/>
          <w:sz w:val="26"/>
          <w:szCs w:val="26"/>
        </w:rPr>
        <w:t>ÓN</w:t>
      </w:r>
      <w:r w:rsidRPr="00645B14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AE4286">
        <w:rPr>
          <w:rFonts w:ascii="Calibri" w:hAnsi="Calibri" w:cs="Arial Hebrew Scholar"/>
          <w:b/>
          <w:sz w:val="26"/>
          <w:szCs w:val="26"/>
        </w:rPr>
        <w:t>ÍA</w:t>
      </w:r>
      <w:r w:rsidRPr="00645B14">
        <w:rPr>
          <w:rFonts w:ascii="Calibri" w:hAnsi="Calibri" w:cs="Arial Hebrew Scholar"/>
          <w:b/>
          <w:sz w:val="26"/>
          <w:szCs w:val="26"/>
        </w:rPr>
        <w:t>.</w:t>
      </w:r>
    </w:p>
    <w:p w:rsidR="008C5752" w:rsidRPr="00645B14" w:rsidRDefault="008C5752" w:rsidP="00AE4286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AE4286">
        <w:rPr>
          <w:rFonts w:ascii="Calibri" w:hAnsi="Calibri" w:cs="Arial Hebrew Scholar"/>
          <w:b/>
          <w:sz w:val="26"/>
          <w:szCs w:val="26"/>
        </w:rPr>
        <w:t>ÓN</w:t>
      </w:r>
      <w:r w:rsidRPr="00645B14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:rsidR="008D0764" w:rsidRPr="00645B14" w:rsidRDefault="008D0764" w:rsidP="00986683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B67466">
        <w:rPr>
          <w:rFonts w:ascii="Calibri" w:hAnsi="Calibri" w:cs="Arial Hebrew Scholar"/>
          <w:b/>
          <w:sz w:val="26"/>
          <w:szCs w:val="26"/>
        </w:rPr>
        <w:t>III.1.-</w:t>
      </w:r>
      <w:r w:rsidRPr="00645B14">
        <w:rPr>
          <w:rFonts w:ascii="Calibri" w:hAnsi="Calibri" w:cs="Arial Hebrew Scholar"/>
          <w:sz w:val="26"/>
          <w:szCs w:val="26"/>
        </w:rPr>
        <w:t xml:space="preserve"> </w:t>
      </w:r>
      <w:r w:rsidR="0068039B">
        <w:rPr>
          <w:rFonts w:ascii="Calibri" w:hAnsi="Calibri" w:cs="Arial Hebrew Scholar"/>
          <w:sz w:val="26"/>
          <w:szCs w:val="26"/>
        </w:rPr>
        <w:t xml:space="preserve">Aprobación del Acta de la </w:t>
      </w:r>
      <w:r w:rsidR="00B67466">
        <w:rPr>
          <w:rFonts w:ascii="Calibri" w:hAnsi="Calibri" w:cs="Arial Hebrew Scholar"/>
          <w:sz w:val="26"/>
          <w:szCs w:val="26"/>
        </w:rPr>
        <w:t>I</w:t>
      </w:r>
      <w:r w:rsidR="00C017B6">
        <w:rPr>
          <w:rFonts w:ascii="Calibri" w:hAnsi="Calibri" w:cs="Arial Hebrew Scholar"/>
          <w:sz w:val="26"/>
          <w:szCs w:val="26"/>
        </w:rPr>
        <w:t>V</w:t>
      </w:r>
      <w:r w:rsidR="0068039B">
        <w:rPr>
          <w:rFonts w:ascii="Calibri" w:hAnsi="Calibri" w:cs="Arial Hebrew Scholar"/>
          <w:sz w:val="26"/>
          <w:szCs w:val="26"/>
        </w:rPr>
        <w:t xml:space="preserve"> Sesión</w:t>
      </w:r>
      <w:r w:rsidR="000811F3">
        <w:rPr>
          <w:rFonts w:ascii="Calibri" w:hAnsi="Calibri" w:cs="Arial Hebrew Scholar"/>
          <w:sz w:val="26"/>
          <w:szCs w:val="26"/>
        </w:rPr>
        <w:t xml:space="preserve"> Ordinaria</w:t>
      </w:r>
      <w:r w:rsidR="008269A5">
        <w:rPr>
          <w:rFonts w:ascii="Calibri" w:hAnsi="Calibri" w:cs="Arial Hebrew Scholar"/>
          <w:sz w:val="26"/>
          <w:szCs w:val="26"/>
        </w:rPr>
        <w:t>,</w:t>
      </w:r>
      <w:r w:rsidR="0068039B">
        <w:rPr>
          <w:rFonts w:ascii="Calibri" w:hAnsi="Calibri" w:cs="Arial Hebrew Scholar"/>
          <w:sz w:val="26"/>
          <w:szCs w:val="26"/>
        </w:rPr>
        <w:t xml:space="preserve"> c</w:t>
      </w:r>
      <w:r w:rsidR="008269A5">
        <w:rPr>
          <w:rFonts w:ascii="Calibri" w:hAnsi="Calibri" w:cs="Arial Hebrew Scholar"/>
          <w:sz w:val="26"/>
          <w:szCs w:val="26"/>
        </w:rPr>
        <w:t xml:space="preserve">elebrada el </w:t>
      </w:r>
      <w:r w:rsidR="00C017B6">
        <w:rPr>
          <w:rFonts w:ascii="Calibri" w:hAnsi="Calibri" w:cs="Arial Hebrew Scholar"/>
          <w:sz w:val="26"/>
          <w:szCs w:val="26"/>
        </w:rPr>
        <w:t>21 de mayo</w:t>
      </w:r>
      <w:r w:rsidR="008269A5">
        <w:rPr>
          <w:rFonts w:ascii="Calibri" w:hAnsi="Calibri" w:cs="Arial Hebrew Scholar"/>
          <w:sz w:val="26"/>
          <w:szCs w:val="26"/>
        </w:rPr>
        <w:t xml:space="preserve"> de 2015</w:t>
      </w:r>
      <w:r w:rsidRPr="00645B14">
        <w:rPr>
          <w:rFonts w:ascii="Calibri" w:hAnsi="Calibri" w:cs="Arial Hebrew Scholar"/>
          <w:sz w:val="26"/>
          <w:szCs w:val="26"/>
        </w:rPr>
        <w:t>.</w:t>
      </w:r>
    </w:p>
    <w:p w:rsidR="00265704" w:rsidRDefault="008D0764" w:rsidP="00986683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B67466">
        <w:rPr>
          <w:rFonts w:ascii="Calibri" w:hAnsi="Calibri" w:cs="Arial Hebrew Scholar"/>
          <w:b/>
          <w:sz w:val="26"/>
          <w:szCs w:val="26"/>
        </w:rPr>
        <w:t>IV.- ASUNTOS GENERALES.</w:t>
      </w:r>
    </w:p>
    <w:p w:rsidR="00615EBA" w:rsidRDefault="00615EBA" w:rsidP="00AE4286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AE4286">
        <w:rPr>
          <w:rFonts w:ascii="Calibri" w:hAnsi="Calibri" w:cs="Arial Hebrew Scholar"/>
          <w:b/>
          <w:sz w:val="26"/>
          <w:szCs w:val="26"/>
        </w:rPr>
        <w:t>IV.1.-</w:t>
      </w:r>
      <w:r>
        <w:rPr>
          <w:rFonts w:ascii="Calibri" w:hAnsi="Calibri" w:cs="Arial Hebrew Scholar"/>
          <w:b/>
          <w:sz w:val="26"/>
          <w:szCs w:val="26"/>
        </w:rPr>
        <w:t xml:space="preserve"> </w:t>
      </w:r>
      <w:r w:rsidR="00805B40">
        <w:rPr>
          <w:rFonts w:ascii="Calibri" w:hAnsi="Calibri" w:cs="Arial Hebrew Scholar"/>
          <w:sz w:val="26"/>
          <w:szCs w:val="26"/>
        </w:rPr>
        <w:t xml:space="preserve">Primer acercamiento del Consejo Consultivo </w:t>
      </w:r>
      <w:r w:rsidR="004025BB">
        <w:rPr>
          <w:rFonts w:ascii="Calibri" w:hAnsi="Calibri" w:cs="Arial Hebrew Scholar"/>
          <w:sz w:val="26"/>
          <w:szCs w:val="26"/>
        </w:rPr>
        <w:t>y</w:t>
      </w:r>
      <w:r w:rsidR="00805B40">
        <w:rPr>
          <w:rFonts w:ascii="Calibri" w:hAnsi="Calibri" w:cs="Arial Hebrew Scholar"/>
          <w:sz w:val="26"/>
          <w:szCs w:val="26"/>
        </w:rPr>
        <w:t xml:space="preserve"> </w:t>
      </w:r>
      <w:r w:rsidR="004025BB">
        <w:rPr>
          <w:rFonts w:ascii="Calibri" w:hAnsi="Calibri" w:cs="Arial Hebrew Scholar"/>
          <w:sz w:val="26"/>
          <w:szCs w:val="26"/>
        </w:rPr>
        <w:t>d</w:t>
      </w:r>
      <w:r w:rsidR="00805B40">
        <w:rPr>
          <w:rFonts w:ascii="Calibri" w:hAnsi="Calibri" w:cs="Arial Hebrew Scholar"/>
          <w:sz w:val="26"/>
          <w:szCs w:val="26"/>
        </w:rPr>
        <w:t>el Instituto Politécnico Nacional en lo relativo a la red compartida en la Banda de 700 MHz.</w:t>
      </w:r>
    </w:p>
    <w:p w:rsidR="00805B40" w:rsidRDefault="00805B40" w:rsidP="00AE4286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AE4286">
        <w:rPr>
          <w:rFonts w:ascii="Calibri" w:hAnsi="Calibri" w:cs="Arial Hebrew Scholar"/>
          <w:b/>
          <w:sz w:val="26"/>
          <w:szCs w:val="26"/>
        </w:rPr>
        <w:t>IV.2.-</w:t>
      </w:r>
      <w:r w:rsidRPr="00AE4286">
        <w:rPr>
          <w:rFonts w:ascii="Calibri" w:hAnsi="Calibri" w:cs="Arial Hebrew Scholar"/>
          <w:sz w:val="26"/>
          <w:szCs w:val="26"/>
        </w:rPr>
        <w:t xml:space="preserve"> </w:t>
      </w:r>
      <w:r w:rsidR="002F6689" w:rsidRPr="00AE4286">
        <w:rPr>
          <w:rFonts w:ascii="Calibri" w:hAnsi="Calibri" w:cs="Arial Hebrew Scholar"/>
          <w:sz w:val="26"/>
          <w:szCs w:val="26"/>
        </w:rPr>
        <w:t>Otros asuntos sobre la Red Compartida para posible análisis por parte del Consejo Consultivo.</w:t>
      </w:r>
    </w:p>
    <w:p w:rsidR="00615EBA" w:rsidRDefault="00615EBA" w:rsidP="00AE4286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AE4286">
        <w:rPr>
          <w:rFonts w:ascii="Calibri" w:hAnsi="Calibri" w:cs="Arial Hebrew Scholar"/>
          <w:b/>
          <w:sz w:val="26"/>
          <w:szCs w:val="26"/>
        </w:rPr>
        <w:t>IV.</w:t>
      </w:r>
      <w:r w:rsidR="00805B40" w:rsidRPr="00AE4286">
        <w:rPr>
          <w:rFonts w:ascii="Calibri" w:hAnsi="Calibri" w:cs="Arial Hebrew Scholar"/>
          <w:b/>
          <w:sz w:val="26"/>
          <w:szCs w:val="26"/>
        </w:rPr>
        <w:t>3</w:t>
      </w:r>
      <w:r w:rsidRPr="00AE4286">
        <w:rPr>
          <w:rFonts w:ascii="Calibri" w:hAnsi="Calibri" w:cs="Arial Hebrew Scholar"/>
          <w:b/>
          <w:sz w:val="26"/>
          <w:szCs w:val="26"/>
        </w:rPr>
        <w:t>.-</w:t>
      </w:r>
      <w:r w:rsidRPr="00B67466">
        <w:rPr>
          <w:rFonts w:ascii="Calibri" w:hAnsi="Calibri" w:cs="Arial Hebrew Scholar"/>
          <w:sz w:val="26"/>
          <w:szCs w:val="26"/>
        </w:rPr>
        <w:t xml:space="preserve"> </w:t>
      </w:r>
      <w:r>
        <w:rPr>
          <w:rFonts w:ascii="Calibri" w:hAnsi="Calibri" w:cs="Arial Hebrew Scholar"/>
          <w:sz w:val="26"/>
          <w:szCs w:val="26"/>
        </w:rPr>
        <w:t>Plazos de las Consultas Públicas del Instituto Federal de Telecomunicaciones</w:t>
      </w:r>
      <w:r w:rsidRPr="00B67466">
        <w:rPr>
          <w:rFonts w:ascii="Calibri" w:hAnsi="Calibri" w:cs="Arial Hebrew Scholar"/>
          <w:sz w:val="26"/>
          <w:szCs w:val="26"/>
        </w:rPr>
        <w:t>.</w:t>
      </w:r>
    </w:p>
    <w:p w:rsidR="00615EBA" w:rsidRDefault="00615EBA" w:rsidP="00AE4286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AE4286">
        <w:rPr>
          <w:rFonts w:ascii="Calibri" w:hAnsi="Calibri" w:cs="Arial Hebrew Scholar"/>
          <w:b/>
          <w:sz w:val="26"/>
          <w:szCs w:val="26"/>
        </w:rPr>
        <w:t>IV</w:t>
      </w:r>
      <w:r w:rsidR="00805B40" w:rsidRPr="00AE4286">
        <w:rPr>
          <w:rFonts w:ascii="Calibri" w:hAnsi="Calibri" w:cs="Arial Hebrew Scholar"/>
          <w:b/>
          <w:sz w:val="26"/>
          <w:szCs w:val="26"/>
        </w:rPr>
        <w:t>.4</w:t>
      </w:r>
      <w:r w:rsidRPr="00AE4286">
        <w:rPr>
          <w:rFonts w:ascii="Calibri" w:hAnsi="Calibri" w:cs="Arial Hebrew Scholar"/>
          <w:b/>
          <w:sz w:val="26"/>
          <w:szCs w:val="26"/>
        </w:rPr>
        <w:t>.-</w:t>
      </w:r>
      <w:r w:rsidRPr="00AE4286">
        <w:rPr>
          <w:rFonts w:ascii="Calibri" w:hAnsi="Calibri" w:cs="Arial Hebrew Scholar"/>
          <w:sz w:val="26"/>
          <w:szCs w:val="26"/>
        </w:rPr>
        <w:t xml:space="preserve"> </w:t>
      </w:r>
      <w:r>
        <w:rPr>
          <w:rFonts w:ascii="Calibri" w:hAnsi="Calibri" w:cs="Arial Hebrew Scholar"/>
          <w:sz w:val="26"/>
          <w:szCs w:val="26"/>
        </w:rPr>
        <w:t>Estado de las estaciones de Amplitud Modulada (AM) en México.</w:t>
      </w:r>
    </w:p>
    <w:p w:rsidR="00F42D14" w:rsidRPr="00AE4286" w:rsidRDefault="00F42D14" w:rsidP="00AE4286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AE4286">
        <w:rPr>
          <w:rFonts w:ascii="Calibri" w:hAnsi="Calibri" w:cs="Arial Hebrew Scholar"/>
          <w:b/>
          <w:sz w:val="26"/>
          <w:szCs w:val="26"/>
        </w:rPr>
        <w:t>IV.5.-</w:t>
      </w:r>
      <w:r w:rsidRPr="00AE4286">
        <w:rPr>
          <w:rFonts w:ascii="Calibri" w:hAnsi="Calibri" w:cs="Arial Hebrew Scholar"/>
          <w:sz w:val="26"/>
          <w:szCs w:val="26"/>
        </w:rPr>
        <w:t xml:space="preserve"> </w:t>
      </w:r>
      <w:r>
        <w:rPr>
          <w:rFonts w:ascii="Calibri" w:hAnsi="Calibri" w:cs="Arial Hebrew Scholar"/>
          <w:sz w:val="26"/>
          <w:szCs w:val="26"/>
        </w:rPr>
        <w:t>Separación entre las frecuencias de la banda de Frecuencia Modulada</w:t>
      </w:r>
      <w:r w:rsidRPr="00F42D14">
        <w:rPr>
          <w:rFonts w:ascii="Calibri" w:hAnsi="Calibri" w:cs="Arial Hebrew Scholar"/>
          <w:sz w:val="26"/>
          <w:szCs w:val="26"/>
        </w:rPr>
        <w:t xml:space="preserve"> </w:t>
      </w:r>
      <w:r>
        <w:rPr>
          <w:rFonts w:ascii="Calibri" w:hAnsi="Calibri" w:cs="Arial Hebrew Scholar"/>
          <w:sz w:val="26"/>
          <w:szCs w:val="26"/>
        </w:rPr>
        <w:t>a 400 KHz.</w:t>
      </w:r>
    </w:p>
    <w:p w:rsidR="007B567D" w:rsidRDefault="00615EBA" w:rsidP="00AE4286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AE4286">
        <w:rPr>
          <w:rFonts w:ascii="Calibri" w:hAnsi="Calibri" w:cs="Arial Hebrew Scholar"/>
          <w:b/>
          <w:sz w:val="26"/>
          <w:szCs w:val="26"/>
        </w:rPr>
        <w:t>IV.</w:t>
      </w:r>
      <w:r w:rsidR="00F42D14" w:rsidRPr="00AE4286">
        <w:rPr>
          <w:rFonts w:ascii="Calibri" w:hAnsi="Calibri" w:cs="Arial Hebrew Scholar"/>
          <w:b/>
          <w:sz w:val="26"/>
          <w:szCs w:val="26"/>
        </w:rPr>
        <w:t>6</w:t>
      </w:r>
      <w:r w:rsidRPr="00AE4286">
        <w:rPr>
          <w:rFonts w:ascii="Calibri" w:hAnsi="Calibri" w:cs="Arial Hebrew Scholar"/>
          <w:b/>
          <w:sz w:val="26"/>
          <w:szCs w:val="26"/>
        </w:rPr>
        <w:t>.-</w:t>
      </w:r>
      <w:r w:rsidR="007B567D" w:rsidRPr="00AE4286">
        <w:rPr>
          <w:rFonts w:ascii="Calibri" w:hAnsi="Calibri" w:cs="Arial Hebrew Scholar"/>
          <w:sz w:val="26"/>
          <w:szCs w:val="26"/>
        </w:rPr>
        <w:t xml:space="preserve"> </w:t>
      </w:r>
      <w:r w:rsidR="007B567D">
        <w:rPr>
          <w:rFonts w:ascii="Calibri" w:hAnsi="Calibri" w:cs="Arial Hebrew Scholar"/>
          <w:sz w:val="26"/>
          <w:szCs w:val="26"/>
        </w:rPr>
        <w:t xml:space="preserve">Participación del Consejo Consultivo en la Consulta Pública </w:t>
      </w:r>
      <w:r w:rsidR="00DD5A68">
        <w:rPr>
          <w:rFonts w:ascii="Calibri" w:hAnsi="Calibri" w:cs="Arial Hebrew Scholar"/>
          <w:sz w:val="26"/>
          <w:szCs w:val="26"/>
        </w:rPr>
        <w:t xml:space="preserve"> aprobada por el Pleno del Instituto Federal de telecomunicaciones sobre</w:t>
      </w:r>
      <w:r w:rsidR="004025BB" w:rsidRPr="004025BB">
        <w:rPr>
          <w:rFonts w:ascii="Calibri" w:hAnsi="Calibri" w:cs="Arial Hebrew Scholar"/>
          <w:sz w:val="26"/>
          <w:szCs w:val="26"/>
        </w:rPr>
        <w:t xml:space="preserve"> </w:t>
      </w:r>
      <w:r w:rsidR="00DD5A68">
        <w:rPr>
          <w:rFonts w:ascii="Calibri" w:hAnsi="Calibri" w:cs="Arial Hebrew Scholar"/>
          <w:sz w:val="26"/>
          <w:szCs w:val="26"/>
        </w:rPr>
        <w:t>el Anteproyecto de L</w:t>
      </w:r>
      <w:r w:rsidR="00DD5A68" w:rsidRPr="004025BB">
        <w:rPr>
          <w:rFonts w:ascii="Calibri" w:hAnsi="Calibri" w:cs="Arial Hebrew Scholar"/>
          <w:sz w:val="26"/>
          <w:szCs w:val="26"/>
        </w:rPr>
        <w:t xml:space="preserve">ineamientos que </w:t>
      </w:r>
      <w:r w:rsidR="00DD5A68" w:rsidRPr="004025BB">
        <w:rPr>
          <w:rFonts w:ascii="Calibri" w:hAnsi="Calibri" w:cs="Arial Hebrew Scholar"/>
          <w:sz w:val="26"/>
          <w:szCs w:val="26"/>
        </w:rPr>
        <w:lastRenderedPageBreak/>
        <w:t>fijan los índices y parámetros de calidad a que deberán sujetarse los prestadores del servicio móvil en la prestación de los servicios a los usuarios</w:t>
      </w:r>
      <w:r w:rsidR="00DD5A68">
        <w:rPr>
          <w:rFonts w:ascii="Calibri" w:hAnsi="Calibri" w:cs="Arial Hebrew Scholar"/>
          <w:sz w:val="26"/>
          <w:szCs w:val="26"/>
        </w:rPr>
        <w:t>.</w:t>
      </w:r>
    </w:p>
    <w:p w:rsidR="00615EBA" w:rsidRDefault="00F42D14" w:rsidP="00AE4286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IV.7</w:t>
      </w:r>
      <w:r w:rsidR="00615EBA">
        <w:rPr>
          <w:rFonts w:ascii="Calibri" w:hAnsi="Calibri" w:cs="Arial Hebrew Scholar"/>
          <w:b/>
          <w:sz w:val="26"/>
          <w:szCs w:val="26"/>
        </w:rPr>
        <w:t xml:space="preserve">.- </w:t>
      </w:r>
      <w:r w:rsidR="00935E8E">
        <w:rPr>
          <w:rFonts w:ascii="Calibri" w:hAnsi="Calibri" w:cs="Arial Hebrew Scholar"/>
          <w:sz w:val="26"/>
          <w:szCs w:val="26"/>
        </w:rPr>
        <w:t xml:space="preserve">Notas sobre la reunión con la Unidad de Concesiones y Servicios </w:t>
      </w:r>
      <w:r w:rsidR="00004CFE">
        <w:rPr>
          <w:rFonts w:ascii="Calibri" w:hAnsi="Calibri" w:cs="Arial Hebrew Scholar"/>
          <w:sz w:val="26"/>
          <w:szCs w:val="26"/>
        </w:rPr>
        <w:t xml:space="preserve">del Instituto Federal de Telecomunicaciones </w:t>
      </w:r>
      <w:r w:rsidR="00935E8E">
        <w:rPr>
          <w:rFonts w:ascii="Calibri" w:hAnsi="Calibri" w:cs="Arial Hebrew Scholar"/>
          <w:sz w:val="26"/>
          <w:szCs w:val="26"/>
        </w:rPr>
        <w:t xml:space="preserve">respecto de los </w:t>
      </w:r>
      <w:r w:rsidR="00DD5A68">
        <w:rPr>
          <w:rFonts w:ascii="Calibri" w:hAnsi="Calibri" w:cs="Arial Hebrew Scholar"/>
          <w:sz w:val="26"/>
          <w:szCs w:val="26"/>
        </w:rPr>
        <w:t>L</w:t>
      </w:r>
      <w:r w:rsidR="00DD5A68" w:rsidRPr="00DD5A68">
        <w:rPr>
          <w:rFonts w:ascii="Calibri" w:hAnsi="Calibri" w:cs="Arial Hebrew Scholar"/>
          <w:sz w:val="26"/>
          <w:szCs w:val="26"/>
        </w:rPr>
        <w:t>ineamientos generales para el otorgamiento de las c</w:t>
      </w:r>
      <w:r w:rsidR="00DD5A68">
        <w:rPr>
          <w:rFonts w:ascii="Calibri" w:hAnsi="Calibri" w:cs="Arial Hebrew Scholar"/>
          <w:sz w:val="26"/>
          <w:szCs w:val="26"/>
        </w:rPr>
        <w:t>oncesiones a que se refiere el Título Cuarto de la Ley Federal de Telecomunicaciones y R</w:t>
      </w:r>
      <w:r w:rsidR="00DD5A68" w:rsidRPr="00DD5A68">
        <w:rPr>
          <w:rFonts w:ascii="Calibri" w:hAnsi="Calibri" w:cs="Arial Hebrew Scholar"/>
          <w:sz w:val="26"/>
          <w:szCs w:val="26"/>
        </w:rPr>
        <w:t>adiodifusión</w:t>
      </w:r>
      <w:r w:rsidR="00DD5A68">
        <w:rPr>
          <w:rFonts w:ascii="Calibri" w:hAnsi="Calibri" w:cs="Arial Hebrew Scholar"/>
          <w:sz w:val="26"/>
          <w:szCs w:val="26"/>
        </w:rPr>
        <w:t>.</w:t>
      </w:r>
    </w:p>
    <w:p w:rsidR="001969A1" w:rsidRPr="00645B14" w:rsidRDefault="00FC58D5" w:rsidP="00AE4286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Atentamente</w:t>
      </w:r>
    </w:p>
    <w:p w:rsidR="001969A1" w:rsidRPr="00645B14" w:rsidRDefault="001969A1" w:rsidP="00645B14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Juan Jos</w:t>
      </w:r>
      <w:r w:rsidRPr="00645B14">
        <w:rPr>
          <w:rFonts w:ascii="Calibri" w:hAnsi="Calibri" w:cs="Times New Roman"/>
          <w:sz w:val="26"/>
          <w:szCs w:val="26"/>
        </w:rPr>
        <w:t>é</w:t>
      </w:r>
      <w:r w:rsidRPr="00645B14">
        <w:rPr>
          <w:rFonts w:ascii="Calibri" w:hAnsi="Calibri" w:cs="Arial Hebrew Scholar"/>
          <w:sz w:val="26"/>
          <w:szCs w:val="26"/>
        </w:rPr>
        <w:t xml:space="preserve"> Crisp</w:t>
      </w:r>
      <w:r w:rsidRPr="00645B14">
        <w:rPr>
          <w:rFonts w:ascii="Calibri" w:hAnsi="Calibri" w:cs="Times New Roman"/>
          <w:sz w:val="26"/>
          <w:szCs w:val="26"/>
        </w:rPr>
        <w:t>ín</w:t>
      </w:r>
      <w:r w:rsidRPr="00645B14">
        <w:rPr>
          <w:rFonts w:ascii="Calibri" w:hAnsi="Calibri" w:cs="Arial Hebrew Scholar"/>
          <w:sz w:val="26"/>
          <w:szCs w:val="26"/>
        </w:rPr>
        <w:t xml:space="preserve"> Borbolla</w:t>
      </w:r>
    </w:p>
    <w:p w:rsidR="001969A1" w:rsidRPr="00645B14" w:rsidRDefault="00B21B4B" w:rsidP="00645B14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Secretario</w:t>
      </w:r>
      <w:r w:rsidR="001969A1" w:rsidRPr="00645B14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645B14" w:rsidSect="00EC4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118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00" w:rsidRDefault="002B6100" w:rsidP="00991D8B">
      <w:pPr>
        <w:spacing w:after="0" w:line="240" w:lineRule="auto"/>
      </w:pPr>
      <w:r>
        <w:separator/>
      </w:r>
    </w:p>
  </w:endnote>
  <w:endnote w:type="continuationSeparator" w:id="0">
    <w:p w:rsidR="002B6100" w:rsidRDefault="002B6100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86" w:rsidRDefault="00AE42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86" w:rsidRDefault="00AE42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86" w:rsidRDefault="00AE42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00" w:rsidRDefault="002B6100" w:rsidP="00991D8B">
      <w:pPr>
        <w:spacing w:after="0" w:line="240" w:lineRule="auto"/>
      </w:pPr>
      <w:r>
        <w:separator/>
      </w:r>
    </w:p>
  </w:footnote>
  <w:footnote w:type="continuationSeparator" w:id="0">
    <w:p w:rsidR="002B6100" w:rsidRDefault="002B6100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86" w:rsidRDefault="00AE42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Default="00325E59">
    <w:pPr>
      <w:pStyle w:val="Encabezado"/>
    </w:pPr>
    <w:bookmarkStart w:id="0" w:name="_GoBack"/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 wp14:anchorId="395CAD84" wp14:editId="0B6F23B1">
          <wp:extent cx="3775710" cy="957580"/>
          <wp:effectExtent l="0" t="0" r="0" b="0"/>
          <wp:docPr id="3" name="Imagen 3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86" w:rsidRDefault="00AE42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DF04F1"/>
    <w:multiLevelType w:val="hybridMultilevel"/>
    <w:tmpl w:val="82F6BC2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04CFE"/>
    <w:rsid w:val="00014E85"/>
    <w:rsid w:val="0005485D"/>
    <w:rsid w:val="000811F3"/>
    <w:rsid w:val="000C1629"/>
    <w:rsid w:val="001326C1"/>
    <w:rsid w:val="00186C7B"/>
    <w:rsid w:val="00195F43"/>
    <w:rsid w:val="001969A1"/>
    <w:rsid w:val="001F4EA3"/>
    <w:rsid w:val="00215FA6"/>
    <w:rsid w:val="00244363"/>
    <w:rsid w:val="00265704"/>
    <w:rsid w:val="00291179"/>
    <w:rsid w:val="002A18DC"/>
    <w:rsid w:val="002B6100"/>
    <w:rsid w:val="002E130B"/>
    <w:rsid w:val="002F6689"/>
    <w:rsid w:val="002F6950"/>
    <w:rsid w:val="00325E59"/>
    <w:rsid w:val="00331BC4"/>
    <w:rsid w:val="0037541D"/>
    <w:rsid w:val="003C7089"/>
    <w:rsid w:val="004025BB"/>
    <w:rsid w:val="00465CC9"/>
    <w:rsid w:val="004B207C"/>
    <w:rsid w:val="00542A9E"/>
    <w:rsid w:val="0056159D"/>
    <w:rsid w:val="005E47CD"/>
    <w:rsid w:val="00602C8E"/>
    <w:rsid w:val="006140F3"/>
    <w:rsid w:val="00615EBA"/>
    <w:rsid w:val="006240BD"/>
    <w:rsid w:val="00645B14"/>
    <w:rsid w:val="0068039B"/>
    <w:rsid w:val="00742A04"/>
    <w:rsid w:val="007762D3"/>
    <w:rsid w:val="007B567D"/>
    <w:rsid w:val="007E79C8"/>
    <w:rsid w:val="00805B40"/>
    <w:rsid w:val="008269A5"/>
    <w:rsid w:val="00850390"/>
    <w:rsid w:val="00856D5D"/>
    <w:rsid w:val="0087283E"/>
    <w:rsid w:val="00872E10"/>
    <w:rsid w:val="008C5752"/>
    <w:rsid w:val="008D0764"/>
    <w:rsid w:val="008D681A"/>
    <w:rsid w:val="008E2AF9"/>
    <w:rsid w:val="008E5C47"/>
    <w:rsid w:val="0091035A"/>
    <w:rsid w:val="00916D0E"/>
    <w:rsid w:val="009323C8"/>
    <w:rsid w:val="00935E8E"/>
    <w:rsid w:val="00966964"/>
    <w:rsid w:val="00986683"/>
    <w:rsid w:val="00991D8B"/>
    <w:rsid w:val="009C1CD4"/>
    <w:rsid w:val="00A40A7B"/>
    <w:rsid w:val="00A57333"/>
    <w:rsid w:val="00AA0EAC"/>
    <w:rsid w:val="00AE4286"/>
    <w:rsid w:val="00AF0AFD"/>
    <w:rsid w:val="00B002D9"/>
    <w:rsid w:val="00B21B4B"/>
    <w:rsid w:val="00B251C7"/>
    <w:rsid w:val="00B6592B"/>
    <w:rsid w:val="00B67466"/>
    <w:rsid w:val="00BC4600"/>
    <w:rsid w:val="00BC6F35"/>
    <w:rsid w:val="00C017B6"/>
    <w:rsid w:val="00C14A9A"/>
    <w:rsid w:val="00CB05A3"/>
    <w:rsid w:val="00CE63CA"/>
    <w:rsid w:val="00CE7889"/>
    <w:rsid w:val="00D157DA"/>
    <w:rsid w:val="00D36CE5"/>
    <w:rsid w:val="00D50222"/>
    <w:rsid w:val="00D8126D"/>
    <w:rsid w:val="00DD5A68"/>
    <w:rsid w:val="00E36501"/>
    <w:rsid w:val="00E719C3"/>
    <w:rsid w:val="00EC41E9"/>
    <w:rsid w:val="00F3230B"/>
    <w:rsid w:val="00F42562"/>
    <w:rsid w:val="00F42D14"/>
    <w:rsid w:val="00F43D25"/>
    <w:rsid w:val="00F4733C"/>
    <w:rsid w:val="00F503DF"/>
    <w:rsid w:val="00FC58D5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09D0AD-73CB-4D5C-BF3E-31A15BA1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4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4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E42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E42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AB5D-E006-4CBA-9A12-3AB7BA31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3</cp:revision>
  <cp:lastPrinted>2015-06-25T20:07:00Z</cp:lastPrinted>
  <dcterms:created xsi:type="dcterms:W3CDTF">2016-09-23T20:02:00Z</dcterms:created>
  <dcterms:modified xsi:type="dcterms:W3CDTF">2016-10-12T21:31:00Z</dcterms:modified>
</cp:coreProperties>
</file>